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5" w:line="222" w:lineRule="auto"/>
        <w:outlineLvl w:val="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7"/>
          <w:sz w:val="32"/>
          <w:szCs w:val="32"/>
          <w:lang w:eastAsia="zh-CN"/>
        </w:rPr>
        <w:t>附件：</w:t>
      </w:r>
    </w:p>
    <w:p>
      <w:pPr>
        <w:spacing w:line="176" w:lineRule="exact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1270</wp:posOffset>
            </wp:positionV>
            <wp:extent cx="10817225" cy="6875145"/>
            <wp:effectExtent l="0" t="0" r="3175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17225" cy="687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173" w:lineRule="exact"/>
        <w:rPr>
          <w:rFonts w:ascii="Arial"/>
          <w:sz w:val="15"/>
        </w:rPr>
      </w:pPr>
      <w:bookmarkStart w:id="0" w:name="_GoBack"/>
      <w:bookmarkEnd w:id="0"/>
    </w:p>
    <w:sectPr>
      <w:footerReference r:id="rId5" w:type="default"/>
      <w:pgSz w:w="18709" w:h="11906"/>
      <w:pgMar w:top="238" w:right="641" w:bottom="1" w:left="8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JiNWYyZjg1OGVmZDU2ODYwMWE2NDM4NzU0YzRhYmMifQ=="/>
  </w:docVars>
  <w:rsids>
    <w:rsidRoot w:val="00000000"/>
    <w:rsid w:val="5DB418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2023-08-21T08:22:35Z</dcterms:created>
  <dc:creator>Administrator</dc:creator>
  <cp:lastModifiedBy>Janus</cp:lastModifiedBy>
  <dcterms:modified xsi:type="dcterms:W3CDTF">2023-08-21T08:25:08Z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2023-08-21T16:22:12Z</vt:filetime>
  </property>
  <property fmtid="{D5CDD505-2E9C-101B-9397-08002B2CF9AE}" pid="4" name="KSOProductBuildVer">
    <vt:lpwstr>2052-12.1.0.15120</vt:lpwstr>
  </property>
  <property fmtid="{D5CDD505-2E9C-101B-9397-08002B2CF9AE}" pid="5" name="ICV">
    <vt:lpwstr>654FA2C392244B858C245E0B269B1EA5_12</vt:lpwstr>
  </property>
</Properties>
</file>