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04BF0" w14:textId="77777777" w:rsidR="001D31BB" w:rsidRPr="00687EE4" w:rsidRDefault="001D31BB" w:rsidP="001D31BB">
      <w:pPr>
        <w:adjustRightInd w:val="0"/>
        <w:snapToGrid w:val="0"/>
        <w:ind w:firstLine="1044"/>
        <w:jc w:val="center"/>
        <w:rPr>
          <w:rFonts w:ascii="黑体" w:eastAsia="黑体" w:hAnsi="黑体"/>
          <w:b/>
          <w:sz w:val="52"/>
          <w:szCs w:val="52"/>
        </w:rPr>
      </w:pPr>
    </w:p>
    <w:p w14:paraId="0A8E3352" w14:textId="1A859C50" w:rsidR="001D31BB" w:rsidRPr="00687EE4" w:rsidRDefault="001D31BB" w:rsidP="009C6579">
      <w:pPr>
        <w:adjustRightInd w:val="0"/>
        <w:snapToGrid w:val="0"/>
        <w:ind w:firstLineChars="0" w:firstLine="0"/>
        <w:jc w:val="center"/>
        <w:rPr>
          <w:rFonts w:ascii="黑体" w:eastAsia="黑体" w:hAnsi="黑体"/>
          <w:b/>
          <w:sz w:val="52"/>
          <w:szCs w:val="52"/>
        </w:rPr>
      </w:pPr>
      <w:r w:rsidRPr="00687EE4">
        <w:rPr>
          <w:rFonts w:ascii="黑体" w:eastAsia="黑体" w:hAnsi="黑体" w:hint="eastAsia"/>
          <w:b/>
          <w:sz w:val="52"/>
          <w:szCs w:val="52"/>
        </w:rPr>
        <w:t>2</w:t>
      </w:r>
      <w:r w:rsidRPr="00687EE4">
        <w:rPr>
          <w:rFonts w:ascii="黑体" w:eastAsia="黑体" w:hAnsi="黑体"/>
          <w:b/>
          <w:sz w:val="52"/>
          <w:szCs w:val="52"/>
        </w:rPr>
        <w:t>021</w:t>
      </w:r>
      <w:r w:rsidRPr="00687EE4">
        <w:rPr>
          <w:rFonts w:ascii="黑体" w:eastAsia="黑体" w:hAnsi="黑体" w:hint="eastAsia"/>
          <w:b/>
          <w:sz w:val="52"/>
          <w:szCs w:val="52"/>
        </w:rPr>
        <w:t>年度</w:t>
      </w:r>
      <w:proofErr w:type="gramStart"/>
      <w:r w:rsidRPr="00687EE4">
        <w:rPr>
          <w:rFonts w:ascii="黑体" w:eastAsia="黑体" w:hAnsi="黑体" w:hint="eastAsia"/>
          <w:b/>
          <w:sz w:val="52"/>
          <w:szCs w:val="52"/>
        </w:rPr>
        <w:t>船山区</w:t>
      </w:r>
      <w:proofErr w:type="gramEnd"/>
      <w:r w:rsidR="002630AE" w:rsidRPr="00687EE4">
        <w:rPr>
          <w:rFonts w:ascii="黑体" w:eastAsia="黑体" w:hAnsi="黑体" w:hint="eastAsia"/>
          <w:b/>
          <w:sz w:val="52"/>
          <w:szCs w:val="52"/>
        </w:rPr>
        <w:t>农民工“十个一”系列活动项目</w:t>
      </w:r>
      <w:r w:rsidRPr="00687EE4">
        <w:rPr>
          <w:rFonts w:ascii="黑体" w:eastAsia="黑体" w:hAnsi="黑体"/>
          <w:b/>
          <w:sz w:val="52"/>
          <w:szCs w:val="52"/>
        </w:rPr>
        <w:t>绩效评价</w:t>
      </w:r>
      <w:r w:rsidRPr="00687EE4">
        <w:rPr>
          <w:rFonts w:ascii="黑体" w:eastAsia="黑体" w:hAnsi="黑体" w:hint="eastAsia"/>
          <w:b/>
          <w:sz w:val="52"/>
          <w:szCs w:val="52"/>
        </w:rPr>
        <w:t>报告</w:t>
      </w:r>
    </w:p>
    <w:p w14:paraId="0C539175" w14:textId="77777777" w:rsidR="001D31BB" w:rsidRPr="00687EE4" w:rsidRDefault="001D31BB" w:rsidP="001D31BB">
      <w:pPr>
        <w:widowControl/>
        <w:adjustRightInd w:val="0"/>
        <w:snapToGrid w:val="0"/>
        <w:spacing w:before="120" w:after="120"/>
        <w:ind w:firstLine="723"/>
        <w:jc w:val="center"/>
        <w:rPr>
          <w:rFonts w:eastAsia="仿宋_GB2312"/>
          <w:b/>
          <w:sz w:val="36"/>
          <w:szCs w:val="36"/>
        </w:rPr>
      </w:pPr>
    </w:p>
    <w:p w14:paraId="7CFFDF9C" w14:textId="77777777" w:rsidR="001D31BB" w:rsidRPr="00687EE4" w:rsidRDefault="001D31BB" w:rsidP="001D31BB">
      <w:pPr>
        <w:widowControl/>
        <w:adjustRightInd w:val="0"/>
        <w:snapToGrid w:val="0"/>
        <w:spacing w:before="120" w:after="120"/>
        <w:ind w:firstLine="723"/>
        <w:jc w:val="center"/>
        <w:rPr>
          <w:rFonts w:eastAsia="仿宋_GB2312"/>
          <w:b/>
          <w:sz w:val="36"/>
          <w:szCs w:val="36"/>
        </w:rPr>
      </w:pPr>
    </w:p>
    <w:p w14:paraId="7F326705" w14:textId="77777777" w:rsidR="001D31BB" w:rsidRPr="00687EE4" w:rsidRDefault="001D31BB" w:rsidP="001D31BB">
      <w:pPr>
        <w:widowControl/>
        <w:adjustRightInd w:val="0"/>
        <w:snapToGrid w:val="0"/>
        <w:spacing w:before="120" w:after="120"/>
        <w:ind w:firstLine="723"/>
        <w:jc w:val="center"/>
        <w:rPr>
          <w:rFonts w:eastAsia="仿宋_GB2312"/>
          <w:b/>
          <w:sz w:val="36"/>
          <w:szCs w:val="36"/>
        </w:rPr>
      </w:pPr>
    </w:p>
    <w:p w14:paraId="4BA714B1" w14:textId="77777777" w:rsidR="001D31BB" w:rsidRPr="00687EE4" w:rsidRDefault="001D31BB" w:rsidP="001D31BB">
      <w:pPr>
        <w:widowControl/>
        <w:adjustRightInd w:val="0"/>
        <w:snapToGrid w:val="0"/>
        <w:ind w:firstLine="723"/>
        <w:jc w:val="center"/>
        <w:rPr>
          <w:rFonts w:eastAsia="仿宋_GB2312"/>
          <w:b/>
          <w:kern w:val="0"/>
          <w:sz w:val="36"/>
          <w:szCs w:val="35"/>
        </w:rPr>
      </w:pPr>
    </w:p>
    <w:p w14:paraId="63D1971A" w14:textId="77777777" w:rsidR="001D31BB" w:rsidRPr="00687EE4" w:rsidRDefault="001D31BB" w:rsidP="001D31BB">
      <w:pPr>
        <w:pStyle w:val="ac"/>
        <w:ind w:firstLine="640"/>
      </w:pPr>
    </w:p>
    <w:p w14:paraId="7A9EA140" w14:textId="77777777" w:rsidR="001D31BB" w:rsidRPr="00687EE4" w:rsidRDefault="001D31BB" w:rsidP="001D31BB">
      <w:pPr>
        <w:pStyle w:val="ac"/>
        <w:ind w:firstLine="640"/>
      </w:pPr>
    </w:p>
    <w:p w14:paraId="329D082A" w14:textId="77777777" w:rsidR="001D31BB" w:rsidRPr="00687EE4" w:rsidRDefault="001D31BB" w:rsidP="001D31BB">
      <w:pPr>
        <w:adjustRightInd w:val="0"/>
        <w:snapToGrid w:val="0"/>
        <w:ind w:leftChars="600" w:left="3840" w:hangingChars="600" w:hanging="1920"/>
        <w:jc w:val="left"/>
        <w:rPr>
          <w:rFonts w:eastAsia="黑体"/>
          <w:bCs/>
          <w:szCs w:val="32"/>
        </w:rPr>
      </w:pPr>
    </w:p>
    <w:p w14:paraId="4D4F0D19" w14:textId="77777777" w:rsidR="001D31BB" w:rsidRPr="00687EE4" w:rsidRDefault="001D31BB" w:rsidP="001D31BB">
      <w:pPr>
        <w:adjustRightInd w:val="0"/>
        <w:snapToGrid w:val="0"/>
        <w:ind w:leftChars="600" w:left="3840" w:hangingChars="600" w:hanging="1920"/>
        <w:jc w:val="left"/>
        <w:rPr>
          <w:rFonts w:eastAsia="黑体"/>
          <w:bCs/>
          <w:szCs w:val="32"/>
        </w:rPr>
      </w:pPr>
    </w:p>
    <w:p w14:paraId="6CB649C0" w14:textId="77777777" w:rsidR="001D31BB" w:rsidRPr="00687EE4" w:rsidRDefault="001D31BB" w:rsidP="001D31BB">
      <w:pPr>
        <w:adjustRightInd w:val="0"/>
        <w:snapToGrid w:val="0"/>
        <w:ind w:leftChars="600" w:left="3840" w:hangingChars="600" w:hanging="1920"/>
        <w:jc w:val="left"/>
        <w:rPr>
          <w:rFonts w:eastAsia="黑体"/>
          <w:bCs/>
          <w:szCs w:val="32"/>
        </w:rPr>
      </w:pPr>
    </w:p>
    <w:p w14:paraId="28384A81" w14:textId="77B1B2C9" w:rsidR="001D31BB" w:rsidRPr="00687EE4" w:rsidRDefault="001D31BB" w:rsidP="009C6579">
      <w:pPr>
        <w:adjustRightInd w:val="0"/>
        <w:snapToGrid w:val="0"/>
        <w:ind w:firstLineChars="400" w:firstLine="1280"/>
        <w:rPr>
          <w:rFonts w:eastAsia="黑体"/>
          <w:bCs/>
          <w:szCs w:val="32"/>
        </w:rPr>
      </w:pPr>
      <w:r w:rsidRPr="00687EE4">
        <w:rPr>
          <w:rFonts w:eastAsia="黑体"/>
          <w:bCs/>
          <w:szCs w:val="32"/>
        </w:rPr>
        <w:t>项目名称：</w:t>
      </w:r>
      <w:r w:rsidR="002630AE" w:rsidRPr="00687EE4">
        <w:rPr>
          <w:rFonts w:eastAsia="黑体" w:hint="eastAsia"/>
          <w:bCs/>
          <w:szCs w:val="32"/>
        </w:rPr>
        <w:t>农民工“十个一”系列活动项目</w:t>
      </w:r>
    </w:p>
    <w:p w14:paraId="128F052B" w14:textId="1BC9ABE3" w:rsidR="001D31BB" w:rsidRPr="00687EE4" w:rsidRDefault="001D31BB" w:rsidP="009C6579">
      <w:pPr>
        <w:adjustRightInd w:val="0"/>
        <w:snapToGrid w:val="0"/>
        <w:ind w:firstLineChars="400" w:firstLine="1280"/>
        <w:rPr>
          <w:rFonts w:eastAsia="黑体"/>
          <w:bCs/>
          <w:szCs w:val="32"/>
        </w:rPr>
      </w:pPr>
      <w:r w:rsidRPr="00687EE4">
        <w:rPr>
          <w:rFonts w:eastAsia="黑体"/>
          <w:bCs/>
          <w:szCs w:val="32"/>
        </w:rPr>
        <w:t>项目单位：</w:t>
      </w:r>
      <w:proofErr w:type="gramStart"/>
      <w:r w:rsidR="002630AE" w:rsidRPr="00687EE4">
        <w:rPr>
          <w:rFonts w:eastAsia="黑体" w:hint="eastAsia"/>
          <w:bCs/>
          <w:szCs w:val="32"/>
        </w:rPr>
        <w:t>船山区</w:t>
      </w:r>
      <w:proofErr w:type="gramEnd"/>
      <w:r w:rsidR="002630AE" w:rsidRPr="00687EE4">
        <w:rPr>
          <w:rFonts w:eastAsia="黑体" w:hint="eastAsia"/>
          <w:bCs/>
          <w:szCs w:val="32"/>
        </w:rPr>
        <w:t>农民工服务中心</w:t>
      </w:r>
    </w:p>
    <w:p w14:paraId="13C5EEFB" w14:textId="1D35E7B9" w:rsidR="001D31BB" w:rsidRPr="00687EE4" w:rsidRDefault="001D31BB" w:rsidP="009C6579">
      <w:pPr>
        <w:adjustRightInd w:val="0"/>
        <w:snapToGrid w:val="0"/>
        <w:ind w:firstLineChars="400" w:firstLine="1280"/>
        <w:rPr>
          <w:rFonts w:eastAsia="黑体"/>
          <w:bCs/>
          <w:szCs w:val="32"/>
        </w:rPr>
      </w:pPr>
      <w:r w:rsidRPr="00687EE4">
        <w:rPr>
          <w:rFonts w:eastAsia="黑体"/>
          <w:bCs/>
          <w:szCs w:val="32"/>
        </w:rPr>
        <w:t>主管部门：</w:t>
      </w:r>
      <w:proofErr w:type="gramStart"/>
      <w:r w:rsidR="002630AE" w:rsidRPr="00687EE4">
        <w:rPr>
          <w:rFonts w:eastAsia="黑体" w:hint="eastAsia"/>
          <w:bCs/>
          <w:szCs w:val="32"/>
        </w:rPr>
        <w:t>船山区</w:t>
      </w:r>
      <w:proofErr w:type="gramEnd"/>
      <w:r w:rsidR="002630AE" w:rsidRPr="00687EE4">
        <w:rPr>
          <w:rFonts w:eastAsia="黑体" w:hint="eastAsia"/>
          <w:bCs/>
          <w:szCs w:val="32"/>
        </w:rPr>
        <w:t>农民工服务中心</w:t>
      </w:r>
    </w:p>
    <w:p w14:paraId="2B6DDB0B" w14:textId="77777777" w:rsidR="001D31BB" w:rsidRPr="00687EE4" w:rsidRDefault="001D31BB" w:rsidP="009C6579">
      <w:pPr>
        <w:adjustRightInd w:val="0"/>
        <w:snapToGrid w:val="0"/>
        <w:ind w:firstLineChars="400" w:firstLine="1280"/>
        <w:rPr>
          <w:rFonts w:eastAsia="黑体"/>
          <w:bCs/>
          <w:szCs w:val="32"/>
        </w:rPr>
      </w:pPr>
      <w:r w:rsidRPr="00687EE4">
        <w:rPr>
          <w:rFonts w:eastAsia="黑体"/>
          <w:bCs/>
          <w:szCs w:val="32"/>
        </w:rPr>
        <w:t>委托单位：</w:t>
      </w:r>
      <w:proofErr w:type="gramStart"/>
      <w:r w:rsidRPr="00687EE4">
        <w:rPr>
          <w:rFonts w:eastAsia="黑体" w:hint="eastAsia"/>
          <w:bCs/>
          <w:szCs w:val="32"/>
        </w:rPr>
        <w:t>船山区</w:t>
      </w:r>
      <w:proofErr w:type="gramEnd"/>
      <w:r w:rsidRPr="00687EE4">
        <w:rPr>
          <w:rFonts w:eastAsia="黑体" w:hint="eastAsia"/>
          <w:bCs/>
          <w:szCs w:val="32"/>
        </w:rPr>
        <w:t>财政局</w:t>
      </w:r>
    </w:p>
    <w:p w14:paraId="3078EFE4" w14:textId="4EE940C7" w:rsidR="001D31BB" w:rsidRPr="00687EE4" w:rsidRDefault="001D31BB" w:rsidP="009C6579">
      <w:pPr>
        <w:adjustRightInd w:val="0"/>
        <w:snapToGrid w:val="0"/>
        <w:ind w:firstLineChars="400" w:firstLine="1280"/>
        <w:rPr>
          <w:rFonts w:eastAsia="黑体"/>
          <w:bCs/>
          <w:szCs w:val="32"/>
        </w:rPr>
      </w:pPr>
      <w:r w:rsidRPr="00687EE4">
        <w:rPr>
          <w:rFonts w:eastAsia="黑体"/>
          <w:bCs/>
          <w:szCs w:val="32"/>
        </w:rPr>
        <w:t>咨询机构：</w:t>
      </w:r>
      <w:r w:rsidR="00905438" w:rsidRPr="00687EE4">
        <w:rPr>
          <w:rFonts w:eastAsia="黑体" w:hint="eastAsia"/>
          <w:bCs/>
          <w:szCs w:val="32"/>
        </w:rPr>
        <w:t>四川</w:t>
      </w:r>
      <w:proofErr w:type="gramStart"/>
      <w:r w:rsidR="00905438" w:rsidRPr="00687EE4">
        <w:rPr>
          <w:rFonts w:eastAsia="黑体" w:hint="eastAsia"/>
          <w:bCs/>
          <w:szCs w:val="32"/>
        </w:rPr>
        <w:t>中政致诚</w:t>
      </w:r>
      <w:proofErr w:type="gramEnd"/>
      <w:r w:rsidR="00905438" w:rsidRPr="00687EE4">
        <w:rPr>
          <w:rFonts w:eastAsia="黑体" w:hint="eastAsia"/>
          <w:bCs/>
          <w:szCs w:val="32"/>
        </w:rPr>
        <w:t>商务信息咨询有限公司</w:t>
      </w:r>
    </w:p>
    <w:p w14:paraId="2A97CED4" w14:textId="77777777" w:rsidR="001D31BB" w:rsidRPr="00687EE4" w:rsidRDefault="001D31BB" w:rsidP="001D31BB">
      <w:pPr>
        <w:adjustRightInd w:val="0"/>
        <w:snapToGrid w:val="0"/>
        <w:ind w:firstLine="640"/>
        <w:jc w:val="center"/>
        <w:rPr>
          <w:rFonts w:eastAsia="黑体"/>
          <w:bCs/>
          <w:szCs w:val="32"/>
        </w:rPr>
      </w:pPr>
    </w:p>
    <w:p w14:paraId="36942E46" w14:textId="77777777" w:rsidR="001D31BB" w:rsidRPr="00687EE4" w:rsidRDefault="001D31BB" w:rsidP="001D31BB">
      <w:pPr>
        <w:adjustRightInd w:val="0"/>
        <w:snapToGrid w:val="0"/>
        <w:ind w:firstLine="640"/>
        <w:jc w:val="center"/>
        <w:rPr>
          <w:rFonts w:eastAsia="黑体"/>
          <w:bCs/>
          <w:szCs w:val="32"/>
        </w:rPr>
      </w:pPr>
      <w:r w:rsidRPr="00687EE4">
        <w:rPr>
          <w:rFonts w:eastAsia="黑体"/>
          <w:bCs/>
          <w:szCs w:val="32"/>
        </w:rPr>
        <w:t>二〇</w:t>
      </w:r>
      <w:r w:rsidR="0000579C" w:rsidRPr="00687EE4">
        <w:rPr>
          <w:rFonts w:eastAsia="黑体" w:hint="eastAsia"/>
          <w:bCs/>
          <w:szCs w:val="32"/>
        </w:rPr>
        <w:t>二</w:t>
      </w:r>
      <w:r w:rsidR="00DB2563" w:rsidRPr="00687EE4">
        <w:rPr>
          <w:rFonts w:eastAsia="黑体" w:hint="eastAsia"/>
          <w:bCs/>
          <w:szCs w:val="32"/>
        </w:rPr>
        <w:t>二</w:t>
      </w:r>
      <w:r w:rsidRPr="00687EE4">
        <w:rPr>
          <w:rFonts w:eastAsia="黑体"/>
          <w:bCs/>
          <w:szCs w:val="32"/>
        </w:rPr>
        <w:t>年</w:t>
      </w:r>
      <w:r w:rsidR="0000579C" w:rsidRPr="00687EE4">
        <w:rPr>
          <w:rFonts w:eastAsia="黑体" w:hint="eastAsia"/>
          <w:bCs/>
          <w:szCs w:val="32"/>
        </w:rPr>
        <w:t>十一</w:t>
      </w:r>
      <w:r w:rsidRPr="00687EE4">
        <w:rPr>
          <w:rFonts w:eastAsia="黑体"/>
          <w:bCs/>
          <w:szCs w:val="32"/>
        </w:rPr>
        <w:t>月</w:t>
      </w:r>
    </w:p>
    <w:p w14:paraId="1CE65C0E" w14:textId="78A7E5D1" w:rsidR="00681EF0" w:rsidRPr="00687EE4" w:rsidRDefault="00681EF0" w:rsidP="00681EF0">
      <w:pPr>
        <w:adjustRightInd w:val="0"/>
        <w:snapToGrid w:val="0"/>
        <w:ind w:firstLine="640"/>
        <w:rPr>
          <w:rFonts w:eastAsia="黑体"/>
          <w:bCs/>
          <w:szCs w:val="32"/>
        </w:rPr>
        <w:sectPr w:rsidR="00681EF0" w:rsidRPr="00687EE4" w:rsidSect="00675E7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pPr>
    </w:p>
    <w:sdt>
      <w:sdtPr>
        <w:rPr>
          <w:rFonts w:ascii="Times New Roman" w:eastAsia="仿宋" w:hAnsi="Times New Roman" w:cs="Times New Roman"/>
          <w:color w:val="auto"/>
          <w:kern w:val="2"/>
          <w:szCs w:val="24"/>
          <w:lang w:val="zh-CN"/>
        </w:rPr>
        <w:id w:val="296965029"/>
        <w:docPartObj>
          <w:docPartGallery w:val="Table of Contents"/>
          <w:docPartUnique/>
        </w:docPartObj>
      </w:sdtPr>
      <w:sdtEndPr>
        <w:rPr>
          <w:rFonts w:ascii="仿宋" w:hAnsi="仿宋"/>
          <w:b/>
          <w:bCs/>
        </w:rPr>
      </w:sdtEndPr>
      <w:sdtContent>
        <w:p w14:paraId="27F89049" w14:textId="2613E760" w:rsidR="00681EF0" w:rsidRPr="00687EE4" w:rsidRDefault="00681EF0" w:rsidP="00B95A0A">
          <w:pPr>
            <w:pStyle w:val="TOC"/>
            <w:spacing w:before="0" w:line="360" w:lineRule="auto"/>
            <w:ind w:firstLine="640"/>
            <w:jc w:val="center"/>
            <w:rPr>
              <w:rFonts w:ascii="仿宋" w:eastAsia="仿宋" w:hAnsi="仿宋"/>
              <w:b/>
              <w:bCs/>
              <w:color w:val="auto"/>
            </w:rPr>
          </w:pPr>
          <w:r w:rsidRPr="00687EE4">
            <w:rPr>
              <w:rFonts w:ascii="仿宋" w:eastAsia="仿宋" w:hAnsi="仿宋"/>
              <w:b/>
              <w:bCs/>
              <w:color w:val="auto"/>
              <w:lang w:val="zh-CN"/>
            </w:rPr>
            <w:t>目</w:t>
          </w:r>
          <w:r w:rsidR="00B95A0A" w:rsidRPr="00687EE4">
            <w:rPr>
              <w:rFonts w:ascii="仿宋" w:eastAsia="仿宋" w:hAnsi="仿宋" w:hint="eastAsia"/>
              <w:b/>
              <w:bCs/>
              <w:color w:val="auto"/>
              <w:lang w:val="zh-CN"/>
            </w:rPr>
            <w:t xml:space="preserve"> </w:t>
          </w:r>
          <w:r w:rsidRPr="00687EE4">
            <w:rPr>
              <w:rFonts w:ascii="仿宋" w:eastAsia="仿宋" w:hAnsi="仿宋"/>
              <w:b/>
              <w:bCs/>
              <w:color w:val="auto"/>
              <w:lang w:val="zh-CN"/>
            </w:rPr>
            <w:t>录</w:t>
          </w:r>
        </w:p>
        <w:p w14:paraId="6D437EC9" w14:textId="62A3C32E" w:rsidR="00681EF0" w:rsidRPr="00687EE4" w:rsidRDefault="00681EF0" w:rsidP="00B95A0A">
          <w:pPr>
            <w:pStyle w:val="TOC1"/>
            <w:tabs>
              <w:tab w:val="right" w:leader="dot" w:pos="8302"/>
            </w:tabs>
            <w:ind w:firstLine="640"/>
            <w:rPr>
              <w:noProof/>
            </w:rPr>
          </w:pPr>
          <w:r w:rsidRPr="00687EE4">
            <w:fldChar w:fldCharType="begin"/>
          </w:r>
          <w:r w:rsidRPr="00687EE4">
            <w:instrText xml:space="preserve"> TOC \o "1-3" \h \z \u </w:instrText>
          </w:r>
          <w:r w:rsidRPr="00687EE4">
            <w:fldChar w:fldCharType="separate"/>
          </w:r>
          <w:hyperlink w:anchor="_Toc118908446" w:history="1">
            <w:r w:rsidRPr="00687EE4">
              <w:rPr>
                <w:rStyle w:val="af4"/>
                <w:noProof/>
                <w:color w:val="auto"/>
              </w:rPr>
              <w:t>一、项目基本情况</w:t>
            </w:r>
            <w:r w:rsidRPr="00687EE4">
              <w:rPr>
                <w:noProof/>
                <w:webHidden/>
              </w:rPr>
              <w:tab/>
            </w:r>
            <w:r w:rsidRPr="00687EE4">
              <w:rPr>
                <w:noProof/>
                <w:webHidden/>
              </w:rPr>
              <w:fldChar w:fldCharType="begin"/>
            </w:r>
            <w:r w:rsidRPr="00687EE4">
              <w:rPr>
                <w:noProof/>
                <w:webHidden/>
              </w:rPr>
              <w:instrText xml:space="preserve"> PAGEREF _Toc118908446 \h </w:instrText>
            </w:r>
            <w:r w:rsidRPr="00687EE4">
              <w:rPr>
                <w:noProof/>
                <w:webHidden/>
              </w:rPr>
            </w:r>
            <w:r w:rsidRPr="00687EE4">
              <w:rPr>
                <w:noProof/>
                <w:webHidden/>
              </w:rPr>
              <w:fldChar w:fldCharType="separate"/>
            </w:r>
            <w:r w:rsidR="00227B08" w:rsidRPr="00687EE4">
              <w:rPr>
                <w:noProof/>
                <w:webHidden/>
              </w:rPr>
              <w:t>- 1 -</w:t>
            </w:r>
            <w:r w:rsidRPr="00687EE4">
              <w:rPr>
                <w:noProof/>
                <w:webHidden/>
              </w:rPr>
              <w:fldChar w:fldCharType="end"/>
            </w:r>
          </w:hyperlink>
        </w:p>
        <w:p w14:paraId="5163CB5F" w14:textId="38DD3D9F" w:rsidR="00681EF0" w:rsidRPr="00687EE4" w:rsidRDefault="00000000" w:rsidP="00B95A0A">
          <w:pPr>
            <w:pStyle w:val="TOC2"/>
            <w:tabs>
              <w:tab w:val="right" w:leader="dot" w:pos="8302"/>
            </w:tabs>
            <w:ind w:leftChars="0" w:left="0" w:firstLine="640"/>
            <w:rPr>
              <w:noProof/>
            </w:rPr>
          </w:pPr>
          <w:hyperlink w:anchor="_Toc118908447" w:history="1">
            <w:r w:rsidR="00681EF0" w:rsidRPr="00687EE4">
              <w:rPr>
                <w:rStyle w:val="af4"/>
                <w:noProof/>
                <w:color w:val="auto"/>
              </w:rPr>
              <w:t>（一）项目背景及内容</w:t>
            </w:r>
            <w:r w:rsidR="00681EF0" w:rsidRPr="00687EE4">
              <w:rPr>
                <w:noProof/>
                <w:webHidden/>
              </w:rPr>
              <w:tab/>
            </w:r>
            <w:r w:rsidR="00681EF0" w:rsidRPr="00687EE4">
              <w:rPr>
                <w:noProof/>
                <w:webHidden/>
              </w:rPr>
              <w:fldChar w:fldCharType="begin"/>
            </w:r>
            <w:r w:rsidR="00681EF0" w:rsidRPr="00687EE4">
              <w:rPr>
                <w:noProof/>
                <w:webHidden/>
              </w:rPr>
              <w:instrText xml:space="preserve"> PAGEREF _Toc118908447 \h </w:instrText>
            </w:r>
            <w:r w:rsidR="00681EF0" w:rsidRPr="00687EE4">
              <w:rPr>
                <w:noProof/>
                <w:webHidden/>
              </w:rPr>
            </w:r>
            <w:r w:rsidR="00681EF0" w:rsidRPr="00687EE4">
              <w:rPr>
                <w:noProof/>
                <w:webHidden/>
              </w:rPr>
              <w:fldChar w:fldCharType="separate"/>
            </w:r>
            <w:r w:rsidR="00227B08" w:rsidRPr="00687EE4">
              <w:rPr>
                <w:noProof/>
                <w:webHidden/>
              </w:rPr>
              <w:t>- 1 -</w:t>
            </w:r>
            <w:r w:rsidR="00681EF0" w:rsidRPr="00687EE4">
              <w:rPr>
                <w:noProof/>
                <w:webHidden/>
              </w:rPr>
              <w:fldChar w:fldCharType="end"/>
            </w:r>
          </w:hyperlink>
        </w:p>
        <w:p w14:paraId="7C7DDA25" w14:textId="3A9D51B2" w:rsidR="00681EF0" w:rsidRPr="00687EE4" w:rsidRDefault="00000000" w:rsidP="00B95A0A">
          <w:pPr>
            <w:pStyle w:val="TOC2"/>
            <w:tabs>
              <w:tab w:val="right" w:leader="dot" w:pos="8302"/>
            </w:tabs>
            <w:ind w:leftChars="0" w:left="0" w:firstLine="640"/>
            <w:rPr>
              <w:noProof/>
            </w:rPr>
          </w:pPr>
          <w:hyperlink w:anchor="_Toc118908448" w:history="1">
            <w:r w:rsidR="00681EF0" w:rsidRPr="00687EE4">
              <w:rPr>
                <w:rStyle w:val="af4"/>
                <w:noProof/>
                <w:color w:val="auto"/>
              </w:rPr>
              <w:t>（二）项目预算资金及使用情况</w:t>
            </w:r>
            <w:r w:rsidR="00681EF0" w:rsidRPr="00687EE4">
              <w:rPr>
                <w:noProof/>
                <w:webHidden/>
              </w:rPr>
              <w:tab/>
            </w:r>
            <w:r w:rsidR="00681EF0" w:rsidRPr="00687EE4">
              <w:rPr>
                <w:noProof/>
                <w:webHidden/>
              </w:rPr>
              <w:fldChar w:fldCharType="begin"/>
            </w:r>
            <w:r w:rsidR="00681EF0" w:rsidRPr="00687EE4">
              <w:rPr>
                <w:noProof/>
                <w:webHidden/>
              </w:rPr>
              <w:instrText xml:space="preserve"> PAGEREF _Toc118908448 \h </w:instrText>
            </w:r>
            <w:r w:rsidR="00681EF0" w:rsidRPr="00687EE4">
              <w:rPr>
                <w:noProof/>
                <w:webHidden/>
              </w:rPr>
            </w:r>
            <w:r w:rsidR="00681EF0" w:rsidRPr="00687EE4">
              <w:rPr>
                <w:noProof/>
                <w:webHidden/>
              </w:rPr>
              <w:fldChar w:fldCharType="separate"/>
            </w:r>
            <w:r w:rsidR="00227B08" w:rsidRPr="00687EE4">
              <w:rPr>
                <w:noProof/>
                <w:webHidden/>
              </w:rPr>
              <w:t>- 3 -</w:t>
            </w:r>
            <w:r w:rsidR="00681EF0" w:rsidRPr="00687EE4">
              <w:rPr>
                <w:noProof/>
                <w:webHidden/>
              </w:rPr>
              <w:fldChar w:fldCharType="end"/>
            </w:r>
          </w:hyperlink>
        </w:p>
        <w:p w14:paraId="77988313" w14:textId="7E7E8E1D" w:rsidR="00681EF0" w:rsidRPr="00687EE4" w:rsidRDefault="00000000" w:rsidP="00B95A0A">
          <w:pPr>
            <w:pStyle w:val="TOC2"/>
            <w:tabs>
              <w:tab w:val="right" w:leader="dot" w:pos="8302"/>
            </w:tabs>
            <w:ind w:leftChars="0" w:left="0" w:firstLine="640"/>
            <w:rPr>
              <w:noProof/>
            </w:rPr>
          </w:pPr>
          <w:hyperlink w:anchor="_Toc118908451" w:history="1">
            <w:r w:rsidR="00681EF0" w:rsidRPr="00687EE4">
              <w:rPr>
                <w:rStyle w:val="af4"/>
                <w:noProof/>
                <w:color w:val="auto"/>
              </w:rPr>
              <w:t>（三）项目组织情况</w:t>
            </w:r>
            <w:r w:rsidR="00681EF0" w:rsidRPr="00687EE4">
              <w:rPr>
                <w:noProof/>
                <w:webHidden/>
              </w:rPr>
              <w:tab/>
            </w:r>
            <w:r w:rsidR="00681EF0" w:rsidRPr="00687EE4">
              <w:rPr>
                <w:noProof/>
                <w:webHidden/>
              </w:rPr>
              <w:fldChar w:fldCharType="begin"/>
            </w:r>
            <w:r w:rsidR="00681EF0" w:rsidRPr="00687EE4">
              <w:rPr>
                <w:noProof/>
                <w:webHidden/>
              </w:rPr>
              <w:instrText xml:space="preserve"> PAGEREF _Toc118908451 \h </w:instrText>
            </w:r>
            <w:r w:rsidR="00681EF0" w:rsidRPr="00687EE4">
              <w:rPr>
                <w:noProof/>
                <w:webHidden/>
              </w:rPr>
            </w:r>
            <w:r w:rsidR="00681EF0" w:rsidRPr="00687EE4">
              <w:rPr>
                <w:noProof/>
                <w:webHidden/>
              </w:rPr>
              <w:fldChar w:fldCharType="separate"/>
            </w:r>
            <w:r w:rsidR="00227B08" w:rsidRPr="00687EE4">
              <w:rPr>
                <w:noProof/>
                <w:webHidden/>
              </w:rPr>
              <w:t>- 7 -</w:t>
            </w:r>
            <w:r w:rsidR="00681EF0" w:rsidRPr="00687EE4">
              <w:rPr>
                <w:noProof/>
                <w:webHidden/>
              </w:rPr>
              <w:fldChar w:fldCharType="end"/>
            </w:r>
          </w:hyperlink>
        </w:p>
        <w:p w14:paraId="30E975A7" w14:textId="515D4011" w:rsidR="00681EF0" w:rsidRPr="00687EE4" w:rsidRDefault="00000000" w:rsidP="00B95A0A">
          <w:pPr>
            <w:pStyle w:val="TOC2"/>
            <w:tabs>
              <w:tab w:val="right" w:leader="dot" w:pos="8302"/>
            </w:tabs>
            <w:ind w:leftChars="0" w:left="0" w:firstLine="640"/>
            <w:rPr>
              <w:noProof/>
            </w:rPr>
          </w:pPr>
          <w:hyperlink w:anchor="_Toc118908452" w:history="1">
            <w:r w:rsidR="00681EF0" w:rsidRPr="00687EE4">
              <w:rPr>
                <w:rStyle w:val="af4"/>
                <w:noProof/>
                <w:color w:val="auto"/>
              </w:rPr>
              <w:t>（四）项目绩效目标</w:t>
            </w:r>
            <w:r w:rsidR="00681EF0" w:rsidRPr="00687EE4">
              <w:rPr>
                <w:noProof/>
                <w:webHidden/>
              </w:rPr>
              <w:tab/>
            </w:r>
            <w:r w:rsidR="00681EF0" w:rsidRPr="00687EE4">
              <w:rPr>
                <w:noProof/>
                <w:webHidden/>
              </w:rPr>
              <w:fldChar w:fldCharType="begin"/>
            </w:r>
            <w:r w:rsidR="00681EF0" w:rsidRPr="00687EE4">
              <w:rPr>
                <w:noProof/>
                <w:webHidden/>
              </w:rPr>
              <w:instrText xml:space="preserve"> PAGEREF _Toc118908452 \h </w:instrText>
            </w:r>
            <w:r w:rsidR="00681EF0" w:rsidRPr="00687EE4">
              <w:rPr>
                <w:noProof/>
                <w:webHidden/>
              </w:rPr>
            </w:r>
            <w:r w:rsidR="00681EF0" w:rsidRPr="00687EE4">
              <w:rPr>
                <w:noProof/>
                <w:webHidden/>
              </w:rPr>
              <w:fldChar w:fldCharType="separate"/>
            </w:r>
            <w:r w:rsidR="00227B08" w:rsidRPr="00687EE4">
              <w:rPr>
                <w:noProof/>
                <w:webHidden/>
              </w:rPr>
              <w:t>- 8 -</w:t>
            </w:r>
            <w:r w:rsidR="00681EF0" w:rsidRPr="00687EE4">
              <w:rPr>
                <w:noProof/>
                <w:webHidden/>
              </w:rPr>
              <w:fldChar w:fldCharType="end"/>
            </w:r>
          </w:hyperlink>
        </w:p>
        <w:p w14:paraId="36E81D06" w14:textId="51BFE055" w:rsidR="00681EF0" w:rsidRPr="00687EE4" w:rsidRDefault="00000000" w:rsidP="00B95A0A">
          <w:pPr>
            <w:pStyle w:val="TOC1"/>
            <w:tabs>
              <w:tab w:val="right" w:leader="dot" w:pos="8302"/>
            </w:tabs>
            <w:ind w:firstLine="640"/>
            <w:rPr>
              <w:noProof/>
            </w:rPr>
          </w:pPr>
          <w:hyperlink w:anchor="_Toc118908455" w:history="1">
            <w:r w:rsidR="00681EF0" w:rsidRPr="00687EE4">
              <w:rPr>
                <w:rStyle w:val="af4"/>
                <w:noProof/>
                <w:color w:val="auto"/>
              </w:rPr>
              <w:t>二、绩效评价工作情况</w:t>
            </w:r>
            <w:r w:rsidR="00681EF0" w:rsidRPr="00687EE4">
              <w:rPr>
                <w:noProof/>
                <w:webHidden/>
              </w:rPr>
              <w:tab/>
            </w:r>
            <w:r w:rsidR="00681EF0" w:rsidRPr="00687EE4">
              <w:rPr>
                <w:noProof/>
                <w:webHidden/>
              </w:rPr>
              <w:fldChar w:fldCharType="begin"/>
            </w:r>
            <w:r w:rsidR="00681EF0" w:rsidRPr="00687EE4">
              <w:rPr>
                <w:noProof/>
                <w:webHidden/>
              </w:rPr>
              <w:instrText xml:space="preserve"> PAGEREF _Toc118908455 \h </w:instrText>
            </w:r>
            <w:r w:rsidR="00681EF0" w:rsidRPr="00687EE4">
              <w:rPr>
                <w:noProof/>
                <w:webHidden/>
              </w:rPr>
            </w:r>
            <w:r w:rsidR="00681EF0" w:rsidRPr="00687EE4">
              <w:rPr>
                <w:noProof/>
                <w:webHidden/>
              </w:rPr>
              <w:fldChar w:fldCharType="separate"/>
            </w:r>
            <w:r w:rsidR="00227B08" w:rsidRPr="00687EE4">
              <w:rPr>
                <w:noProof/>
                <w:webHidden/>
              </w:rPr>
              <w:t>- 9 -</w:t>
            </w:r>
            <w:r w:rsidR="00681EF0" w:rsidRPr="00687EE4">
              <w:rPr>
                <w:noProof/>
                <w:webHidden/>
              </w:rPr>
              <w:fldChar w:fldCharType="end"/>
            </w:r>
          </w:hyperlink>
        </w:p>
        <w:p w14:paraId="01AE4341" w14:textId="75001CB2" w:rsidR="00681EF0" w:rsidRPr="00687EE4" w:rsidRDefault="00000000" w:rsidP="00B95A0A">
          <w:pPr>
            <w:pStyle w:val="TOC2"/>
            <w:tabs>
              <w:tab w:val="right" w:leader="dot" w:pos="8302"/>
            </w:tabs>
            <w:ind w:leftChars="0" w:left="0" w:firstLine="640"/>
            <w:rPr>
              <w:noProof/>
            </w:rPr>
          </w:pPr>
          <w:hyperlink w:anchor="_Toc118908456" w:history="1">
            <w:r w:rsidR="00681EF0" w:rsidRPr="00687EE4">
              <w:rPr>
                <w:rStyle w:val="af4"/>
                <w:noProof/>
                <w:color w:val="auto"/>
              </w:rPr>
              <w:t>（一）评价方法</w:t>
            </w:r>
            <w:r w:rsidR="00681EF0" w:rsidRPr="00687EE4">
              <w:rPr>
                <w:noProof/>
                <w:webHidden/>
              </w:rPr>
              <w:tab/>
            </w:r>
            <w:r w:rsidR="00681EF0" w:rsidRPr="00687EE4">
              <w:rPr>
                <w:noProof/>
                <w:webHidden/>
              </w:rPr>
              <w:fldChar w:fldCharType="begin"/>
            </w:r>
            <w:r w:rsidR="00681EF0" w:rsidRPr="00687EE4">
              <w:rPr>
                <w:noProof/>
                <w:webHidden/>
              </w:rPr>
              <w:instrText xml:space="preserve"> PAGEREF _Toc118908456 \h </w:instrText>
            </w:r>
            <w:r w:rsidR="00681EF0" w:rsidRPr="00687EE4">
              <w:rPr>
                <w:noProof/>
                <w:webHidden/>
              </w:rPr>
            </w:r>
            <w:r w:rsidR="00681EF0" w:rsidRPr="00687EE4">
              <w:rPr>
                <w:noProof/>
                <w:webHidden/>
              </w:rPr>
              <w:fldChar w:fldCharType="separate"/>
            </w:r>
            <w:r w:rsidR="00227B08" w:rsidRPr="00687EE4">
              <w:rPr>
                <w:noProof/>
                <w:webHidden/>
              </w:rPr>
              <w:t>- 9 -</w:t>
            </w:r>
            <w:r w:rsidR="00681EF0" w:rsidRPr="00687EE4">
              <w:rPr>
                <w:noProof/>
                <w:webHidden/>
              </w:rPr>
              <w:fldChar w:fldCharType="end"/>
            </w:r>
          </w:hyperlink>
        </w:p>
        <w:p w14:paraId="1556C073" w14:textId="4A61EA29" w:rsidR="00681EF0" w:rsidRPr="00687EE4" w:rsidRDefault="00000000" w:rsidP="00B95A0A">
          <w:pPr>
            <w:pStyle w:val="TOC2"/>
            <w:tabs>
              <w:tab w:val="right" w:leader="dot" w:pos="8302"/>
            </w:tabs>
            <w:ind w:leftChars="0" w:left="0" w:firstLine="640"/>
            <w:rPr>
              <w:noProof/>
            </w:rPr>
          </w:pPr>
          <w:hyperlink w:anchor="_Toc118908457" w:history="1">
            <w:r w:rsidR="00681EF0" w:rsidRPr="00687EE4">
              <w:rPr>
                <w:rStyle w:val="af4"/>
                <w:noProof/>
                <w:color w:val="auto"/>
              </w:rPr>
              <w:t>（二）评价指标</w:t>
            </w:r>
            <w:r w:rsidR="00681EF0" w:rsidRPr="00687EE4">
              <w:rPr>
                <w:noProof/>
                <w:webHidden/>
              </w:rPr>
              <w:tab/>
            </w:r>
            <w:r w:rsidR="00681EF0" w:rsidRPr="00687EE4">
              <w:rPr>
                <w:noProof/>
                <w:webHidden/>
              </w:rPr>
              <w:fldChar w:fldCharType="begin"/>
            </w:r>
            <w:r w:rsidR="00681EF0" w:rsidRPr="00687EE4">
              <w:rPr>
                <w:noProof/>
                <w:webHidden/>
              </w:rPr>
              <w:instrText xml:space="preserve"> PAGEREF _Toc118908457 \h </w:instrText>
            </w:r>
            <w:r w:rsidR="00681EF0" w:rsidRPr="00687EE4">
              <w:rPr>
                <w:noProof/>
                <w:webHidden/>
              </w:rPr>
            </w:r>
            <w:r w:rsidR="00681EF0" w:rsidRPr="00687EE4">
              <w:rPr>
                <w:noProof/>
                <w:webHidden/>
              </w:rPr>
              <w:fldChar w:fldCharType="separate"/>
            </w:r>
            <w:r w:rsidR="00227B08" w:rsidRPr="00687EE4">
              <w:rPr>
                <w:noProof/>
                <w:webHidden/>
              </w:rPr>
              <w:t>- 10 -</w:t>
            </w:r>
            <w:r w:rsidR="00681EF0" w:rsidRPr="00687EE4">
              <w:rPr>
                <w:noProof/>
                <w:webHidden/>
              </w:rPr>
              <w:fldChar w:fldCharType="end"/>
            </w:r>
          </w:hyperlink>
        </w:p>
        <w:p w14:paraId="3F309FAA" w14:textId="62A9488B" w:rsidR="00681EF0" w:rsidRPr="00687EE4" w:rsidRDefault="00000000" w:rsidP="00B95A0A">
          <w:pPr>
            <w:pStyle w:val="TOC1"/>
            <w:tabs>
              <w:tab w:val="right" w:leader="dot" w:pos="8302"/>
            </w:tabs>
            <w:ind w:firstLine="640"/>
            <w:rPr>
              <w:noProof/>
            </w:rPr>
          </w:pPr>
          <w:hyperlink w:anchor="_Toc118908460" w:history="1">
            <w:r w:rsidR="00681EF0" w:rsidRPr="00687EE4">
              <w:rPr>
                <w:rStyle w:val="af4"/>
                <w:noProof/>
                <w:color w:val="auto"/>
              </w:rPr>
              <w:t>三、评价结论和绩效分析</w:t>
            </w:r>
            <w:r w:rsidR="00681EF0" w:rsidRPr="00687EE4">
              <w:rPr>
                <w:noProof/>
                <w:webHidden/>
              </w:rPr>
              <w:tab/>
            </w:r>
            <w:r w:rsidR="00681EF0" w:rsidRPr="00687EE4">
              <w:rPr>
                <w:noProof/>
                <w:webHidden/>
              </w:rPr>
              <w:fldChar w:fldCharType="begin"/>
            </w:r>
            <w:r w:rsidR="00681EF0" w:rsidRPr="00687EE4">
              <w:rPr>
                <w:noProof/>
                <w:webHidden/>
              </w:rPr>
              <w:instrText xml:space="preserve"> PAGEREF _Toc118908460 \h </w:instrText>
            </w:r>
            <w:r w:rsidR="00681EF0" w:rsidRPr="00687EE4">
              <w:rPr>
                <w:noProof/>
                <w:webHidden/>
              </w:rPr>
            </w:r>
            <w:r w:rsidR="00681EF0" w:rsidRPr="00687EE4">
              <w:rPr>
                <w:noProof/>
                <w:webHidden/>
              </w:rPr>
              <w:fldChar w:fldCharType="separate"/>
            </w:r>
            <w:r w:rsidR="00227B08" w:rsidRPr="00687EE4">
              <w:rPr>
                <w:noProof/>
                <w:webHidden/>
              </w:rPr>
              <w:t>- 12 -</w:t>
            </w:r>
            <w:r w:rsidR="00681EF0" w:rsidRPr="00687EE4">
              <w:rPr>
                <w:noProof/>
                <w:webHidden/>
              </w:rPr>
              <w:fldChar w:fldCharType="end"/>
            </w:r>
          </w:hyperlink>
        </w:p>
        <w:p w14:paraId="476A1759" w14:textId="276D3C84" w:rsidR="00681EF0" w:rsidRPr="00687EE4" w:rsidRDefault="00000000" w:rsidP="00B95A0A">
          <w:pPr>
            <w:pStyle w:val="TOC2"/>
            <w:tabs>
              <w:tab w:val="right" w:leader="dot" w:pos="8302"/>
            </w:tabs>
            <w:ind w:leftChars="0" w:left="0" w:firstLine="640"/>
            <w:rPr>
              <w:noProof/>
            </w:rPr>
          </w:pPr>
          <w:hyperlink w:anchor="_Toc118908461" w:history="1">
            <w:r w:rsidR="00681EF0" w:rsidRPr="00687EE4">
              <w:rPr>
                <w:rStyle w:val="af4"/>
                <w:noProof/>
                <w:color w:val="auto"/>
              </w:rPr>
              <w:t>（一）评价结论</w:t>
            </w:r>
            <w:r w:rsidR="00681EF0" w:rsidRPr="00687EE4">
              <w:rPr>
                <w:noProof/>
                <w:webHidden/>
              </w:rPr>
              <w:tab/>
            </w:r>
            <w:r w:rsidR="00681EF0" w:rsidRPr="00687EE4">
              <w:rPr>
                <w:noProof/>
                <w:webHidden/>
              </w:rPr>
              <w:fldChar w:fldCharType="begin"/>
            </w:r>
            <w:r w:rsidR="00681EF0" w:rsidRPr="00687EE4">
              <w:rPr>
                <w:noProof/>
                <w:webHidden/>
              </w:rPr>
              <w:instrText xml:space="preserve"> PAGEREF _Toc118908461 \h </w:instrText>
            </w:r>
            <w:r w:rsidR="00681EF0" w:rsidRPr="00687EE4">
              <w:rPr>
                <w:noProof/>
                <w:webHidden/>
              </w:rPr>
            </w:r>
            <w:r w:rsidR="00681EF0" w:rsidRPr="00687EE4">
              <w:rPr>
                <w:noProof/>
                <w:webHidden/>
              </w:rPr>
              <w:fldChar w:fldCharType="separate"/>
            </w:r>
            <w:r w:rsidR="00227B08" w:rsidRPr="00687EE4">
              <w:rPr>
                <w:noProof/>
                <w:webHidden/>
              </w:rPr>
              <w:t>- 12 -</w:t>
            </w:r>
            <w:r w:rsidR="00681EF0" w:rsidRPr="00687EE4">
              <w:rPr>
                <w:noProof/>
                <w:webHidden/>
              </w:rPr>
              <w:fldChar w:fldCharType="end"/>
            </w:r>
          </w:hyperlink>
        </w:p>
        <w:p w14:paraId="4C0E7BF6" w14:textId="3EEAB6ED" w:rsidR="00681EF0" w:rsidRPr="00687EE4" w:rsidRDefault="00000000" w:rsidP="00B95A0A">
          <w:pPr>
            <w:pStyle w:val="TOC2"/>
            <w:tabs>
              <w:tab w:val="right" w:leader="dot" w:pos="8302"/>
            </w:tabs>
            <w:ind w:leftChars="0" w:left="0" w:firstLine="640"/>
            <w:rPr>
              <w:noProof/>
            </w:rPr>
          </w:pPr>
          <w:hyperlink w:anchor="_Toc118908462" w:history="1">
            <w:r w:rsidR="00681EF0" w:rsidRPr="00687EE4">
              <w:rPr>
                <w:rStyle w:val="af4"/>
                <w:noProof/>
                <w:color w:val="auto"/>
              </w:rPr>
              <w:t>（二）绩效分析</w:t>
            </w:r>
            <w:r w:rsidR="00681EF0" w:rsidRPr="00687EE4">
              <w:rPr>
                <w:noProof/>
                <w:webHidden/>
              </w:rPr>
              <w:tab/>
            </w:r>
            <w:r w:rsidR="00681EF0" w:rsidRPr="00687EE4">
              <w:rPr>
                <w:noProof/>
                <w:webHidden/>
              </w:rPr>
              <w:fldChar w:fldCharType="begin"/>
            </w:r>
            <w:r w:rsidR="00681EF0" w:rsidRPr="00687EE4">
              <w:rPr>
                <w:noProof/>
                <w:webHidden/>
              </w:rPr>
              <w:instrText xml:space="preserve"> PAGEREF _Toc118908462 \h </w:instrText>
            </w:r>
            <w:r w:rsidR="00681EF0" w:rsidRPr="00687EE4">
              <w:rPr>
                <w:noProof/>
                <w:webHidden/>
              </w:rPr>
            </w:r>
            <w:r w:rsidR="00681EF0" w:rsidRPr="00687EE4">
              <w:rPr>
                <w:noProof/>
                <w:webHidden/>
              </w:rPr>
              <w:fldChar w:fldCharType="separate"/>
            </w:r>
            <w:r w:rsidR="00227B08" w:rsidRPr="00687EE4">
              <w:rPr>
                <w:noProof/>
                <w:webHidden/>
              </w:rPr>
              <w:t>- 13 -</w:t>
            </w:r>
            <w:r w:rsidR="00681EF0" w:rsidRPr="00687EE4">
              <w:rPr>
                <w:noProof/>
                <w:webHidden/>
              </w:rPr>
              <w:fldChar w:fldCharType="end"/>
            </w:r>
          </w:hyperlink>
        </w:p>
        <w:p w14:paraId="30A8EC7F" w14:textId="61565FF3" w:rsidR="00681EF0" w:rsidRPr="00687EE4" w:rsidRDefault="00000000" w:rsidP="00B95A0A">
          <w:pPr>
            <w:pStyle w:val="TOC1"/>
            <w:tabs>
              <w:tab w:val="right" w:leader="dot" w:pos="8302"/>
            </w:tabs>
            <w:ind w:firstLine="640"/>
            <w:rPr>
              <w:noProof/>
            </w:rPr>
          </w:pPr>
          <w:hyperlink w:anchor="_Toc118908469" w:history="1">
            <w:r w:rsidR="00681EF0" w:rsidRPr="00687EE4">
              <w:rPr>
                <w:rStyle w:val="af4"/>
                <w:noProof/>
                <w:color w:val="auto"/>
              </w:rPr>
              <w:t>四、存在的问题及建议</w:t>
            </w:r>
            <w:r w:rsidR="00681EF0" w:rsidRPr="00687EE4">
              <w:rPr>
                <w:noProof/>
                <w:webHidden/>
              </w:rPr>
              <w:tab/>
            </w:r>
            <w:r w:rsidR="00681EF0" w:rsidRPr="00687EE4">
              <w:rPr>
                <w:noProof/>
                <w:webHidden/>
              </w:rPr>
              <w:fldChar w:fldCharType="begin"/>
            </w:r>
            <w:r w:rsidR="00681EF0" w:rsidRPr="00687EE4">
              <w:rPr>
                <w:noProof/>
                <w:webHidden/>
              </w:rPr>
              <w:instrText xml:space="preserve"> PAGEREF _Toc118908469 \h </w:instrText>
            </w:r>
            <w:r w:rsidR="00681EF0" w:rsidRPr="00687EE4">
              <w:rPr>
                <w:noProof/>
                <w:webHidden/>
              </w:rPr>
            </w:r>
            <w:r w:rsidR="00681EF0" w:rsidRPr="00687EE4">
              <w:rPr>
                <w:noProof/>
                <w:webHidden/>
              </w:rPr>
              <w:fldChar w:fldCharType="separate"/>
            </w:r>
            <w:r w:rsidR="00227B08" w:rsidRPr="00687EE4">
              <w:rPr>
                <w:noProof/>
                <w:webHidden/>
              </w:rPr>
              <w:t>- 22 -</w:t>
            </w:r>
            <w:r w:rsidR="00681EF0" w:rsidRPr="00687EE4">
              <w:rPr>
                <w:noProof/>
                <w:webHidden/>
              </w:rPr>
              <w:fldChar w:fldCharType="end"/>
            </w:r>
          </w:hyperlink>
        </w:p>
        <w:p w14:paraId="5B859C07" w14:textId="69305D02" w:rsidR="00681EF0" w:rsidRPr="00687EE4" w:rsidRDefault="00000000" w:rsidP="00B95A0A">
          <w:pPr>
            <w:pStyle w:val="TOC2"/>
            <w:tabs>
              <w:tab w:val="right" w:leader="dot" w:pos="8302"/>
            </w:tabs>
            <w:ind w:leftChars="0" w:left="0" w:firstLine="640"/>
            <w:rPr>
              <w:noProof/>
            </w:rPr>
          </w:pPr>
          <w:hyperlink w:anchor="_Toc118908470" w:history="1">
            <w:r w:rsidR="00681EF0" w:rsidRPr="00687EE4">
              <w:rPr>
                <w:rStyle w:val="af4"/>
                <w:noProof/>
                <w:color w:val="auto"/>
              </w:rPr>
              <w:t>（一）存在问题</w:t>
            </w:r>
            <w:r w:rsidR="00681EF0" w:rsidRPr="00687EE4">
              <w:rPr>
                <w:noProof/>
                <w:webHidden/>
              </w:rPr>
              <w:tab/>
            </w:r>
            <w:r w:rsidR="00681EF0" w:rsidRPr="00687EE4">
              <w:rPr>
                <w:noProof/>
                <w:webHidden/>
              </w:rPr>
              <w:fldChar w:fldCharType="begin"/>
            </w:r>
            <w:r w:rsidR="00681EF0" w:rsidRPr="00687EE4">
              <w:rPr>
                <w:noProof/>
                <w:webHidden/>
              </w:rPr>
              <w:instrText xml:space="preserve"> PAGEREF _Toc118908470 \h </w:instrText>
            </w:r>
            <w:r w:rsidR="00681EF0" w:rsidRPr="00687EE4">
              <w:rPr>
                <w:noProof/>
                <w:webHidden/>
              </w:rPr>
            </w:r>
            <w:r w:rsidR="00681EF0" w:rsidRPr="00687EE4">
              <w:rPr>
                <w:noProof/>
                <w:webHidden/>
              </w:rPr>
              <w:fldChar w:fldCharType="separate"/>
            </w:r>
            <w:r w:rsidR="00227B08" w:rsidRPr="00687EE4">
              <w:rPr>
                <w:noProof/>
                <w:webHidden/>
              </w:rPr>
              <w:t>- 22 -</w:t>
            </w:r>
            <w:r w:rsidR="00681EF0" w:rsidRPr="00687EE4">
              <w:rPr>
                <w:noProof/>
                <w:webHidden/>
              </w:rPr>
              <w:fldChar w:fldCharType="end"/>
            </w:r>
          </w:hyperlink>
        </w:p>
        <w:p w14:paraId="379C01E2" w14:textId="0EEECDA3" w:rsidR="00681EF0" w:rsidRPr="00687EE4" w:rsidRDefault="00000000" w:rsidP="00B95A0A">
          <w:pPr>
            <w:pStyle w:val="TOC2"/>
            <w:tabs>
              <w:tab w:val="right" w:leader="dot" w:pos="8302"/>
            </w:tabs>
            <w:ind w:leftChars="0" w:left="0" w:firstLine="640"/>
            <w:rPr>
              <w:noProof/>
            </w:rPr>
          </w:pPr>
          <w:hyperlink w:anchor="_Toc118908475" w:history="1">
            <w:r w:rsidR="00681EF0" w:rsidRPr="00687EE4">
              <w:rPr>
                <w:rStyle w:val="af4"/>
                <w:noProof/>
                <w:color w:val="auto"/>
              </w:rPr>
              <w:t>（二）相关建议</w:t>
            </w:r>
            <w:r w:rsidR="00681EF0" w:rsidRPr="00687EE4">
              <w:rPr>
                <w:noProof/>
                <w:webHidden/>
              </w:rPr>
              <w:tab/>
            </w:r>
            <w:r w:rsidR="00681EF0" w:rsidRPr="00687EE4">
              <w:rPr>
                <w:noProof/>
                <w:webHidden/>
              </w:rPr>
              <w:fldChar w:fldCharType="begin"/>
            </w:r>
            <w:r w:rsidR="00681EF0" w:rsidRPr="00687EE4">
              <w:rPr>
                <w:noProof/>
                <w:webHidden/>
              </w:rPr>
              <w:instrText xml:space="preserve"> PAGEREF _Toc118908475 \h </w:instrText>
            </w:r>
            <w:r w:rsidR="00681EF0" w:rsidRPr="00687EE4">
              <w:rPr>
                <w:noProof/>
                <w:webHidden/>
              </w:rPr>
            </w:r>
            <w:r w:rsidR="00681EF0" w:rsidRPr="00687EE4">
              <w:rPr>
                <w:noProof/>
                <w:webHidden/>
              </w:rPr>
              <w:fldChar w:fldCharType="separate"/>
            </w:r>
            <w:r w:rsidR="00227B08" w:rsidRPr="00687EE4">
              <w:rPr>
                <w:noProof/>
                <w:webHidden/>
              </w:rPr>
              <w:t>- 23 -</w:t>
            </w:r>
            <w:r w:rsidR="00681EF0" w:rsidRPr="00687EE4">
              <w:rPr>
                <w:noProof/>
                <w:webHidden/>
              </w:rPr>
              <w:fldChar w:fldCharType="end"/>
            </w:r>
          </w:hyperlink>
        </w:p>
        <w:p w14:paraId="1F2E0DF2" w14:textId="32061E20" w:rsidR="00681EF0" w:rsidRPr="00687EE4" w:rsidRDefault="00000000" w:rsidP="00B95A0A">
          <w:pPr>
            <w:pStyle w:val="TOC1"/>
            <w:tabs>
              <w:tab w:val="right" w:leader="dot" w:pos="8302"/>
            </w:tabs>
            <w:ind w:firstLine="640"/>
            <w:rPr>
              <w:noProof/>
            </w:rPr>
          </w:pPr>
          <w:hyperlink w:anchor="_Toc118908480" w:history="1">
            <w:r w:rsidR="00681EF0" w:rsidRPr="00687EE4">
              <w:rPr>
                <w:rStyle w:val="af4"/>
                <w:noProof/>
                <w:color w:val="auto"/>
              </w:rPr>
              <w:t>五、附件</w:t>
            </w:r>
            <w:r w:rsidR="00681EF0" w:rsidRPr="00687EE4">
              <w:rPr>
                <w:noProof/>
                <w:webHidden/>
              </w:rPr>
              <w:tab/>
            </w:r>
            <w:r w:rsidR="00681EF0" w:rsidRPr="00687EE4">
              <w:rPr>
                <w:noProof/>
                <w:webHidden/>
              </w:rPr>
              <w:fldChar w:fldCharType="begin"/>
            </w:r>
            <w:r w:rsidR="00681EF0" w:rsidRPr="00687EE4">
              <w:rPr>
                <w:noProof/>
                <w:webHidden/>
              </w:rPr>
              <w:instrText xml:space="preserve"> PAGEREF _Toc118908480 \h </w:instrText>
            </w:r>
            <w:r w:rsidR="00681EF0" w:rsidRPr="00687EE4">
              <w:rPr>
                <w:noProof/>
                <w:webHidden/>
              </w:rPr>
            </w:r>
            <w:r w:rsidR="00681EF0" w:rsidRPr="00687EE4">
              <w:rPr>
                <w:noProof/>
                <w:webHidden/>
              </w:rPr>
              <w:fldChar w:fldCharType="separate"/>
            </w:r>
            <w:r w:rsidR="00227B08" w:rsidRPr="00687EE4">
              <w:rPr>
                <w:noProof/>
                <w:webHidden/>
              </w:rPr>
              <w:t>- 24 -</w:t>
            </w:r>
            <w:r w:rsidR="00681EF0" w:rsidRPr="00687EE4">
              <w:rPr>
                <w:noProof/>
                <w:webHidden/>
              </w:rPr>
              <w:fldChar w:fldCharType="end"/>
            </w:r>
          </w:hyperlink>
        </w:p>
        <w:p w14:paraId="44D9BE7A" w14:textId="4629BF81" w:rsidR="00681EF0" w:rsidRPr="00687EE4" w:rsidRDefault="00000000" w:rsidP="00B95A0A">
          <w:pPr>
            <w:pStyle w:val="TOC1"/>
            <w:tabs>
              <w:tab w:val="right" w:leader="dot" w:pos="8302"/>
            </w:tabs>
            <w:ind w:firstLine="640"/>
            <w:rPr>
              <w:noProof/>
            </w:rPr>
          </w:pPr>
          <w:hyperlink w:anchor="_Toc118908481" w:history="1">
            <w:r w:rsidR="00681EF0" w:rsidRPr="00687EE4">
              <w:rPr>
                <w:rStyle w:val="af4"/>
                <w:noProof/>
                <w:color w:val="auto"/>
              </w:rPr>
              <w:t>附件1：项目支出绩效评价指标体系打分表</w:t>
            </w:r>
            <w:r w:rsidR="00681EF0" w:rsidRPr="00687EE4">
              <w:rPr>
                <w:noProof/>
                <w:webHidden/>
              </w:rPr>
              <w:tab/>
            </w:r>
            <w:r w:rsidR="00681EF0" w:rsidRPr="00687EE4">
              <w:rPr>
                <w:noProof/>
                <w:webHidden/>
              </w:rPr>
              <w:fldChar w:fldCharType="begin"/>
            </w:r>
            <w:r w:rsidR="00681EF0" w:rsidRPr="00687EE4">
              <w:rPr>
                <w:noProof/>
                <w:webHidden/>
              </w:rPr>
              <w:instrText xml:space="preserve"> PAGEREF _Toc118908481 \h </w:instrText>
            </w:r>
            <w:r w:rsidR="00681EF0" w:rsidRPr="00687EE4">
              <w:rPr>
                <w:noProof/>
                <w:webHidden/>
              </w:rPr>
            </w:r>
            <w:r w:rsidR="00681EF0" w:rsidRPr="00687EE4">
              <w:rPr>
                <w:noProof/>
                <w:webHidden/>
              </w:rPr>
              <w:fldChar w:fldCharType="separate"/>
            </w:r>
            <w:r w:rsidR="00227B08" w:rsidRPr="00687EE4">
              <w:rPr>
                <w:noProof/>
                <w:webHidden/>
              </w:rPr>
              <w:t>- 25 -</w:t>
            </w:r>
            <w:r w:rsidR="00681EF0" w:rsidRPr="00687EE4">
              <w:rPr>
                <w:noProof/>
                <w:webHidden/>
              </w:rPr>
              <w:fldChar w:fldCharType="end"/>
            </w:r>
          </w:hyperlink>
        </w:p>
        <w:p w14:paraId="21D3CC8F" w14:textId="77777777" w:rsidR="00681EF0" w:rsidRPr="00687EE4" w:rsidRDefault="00681EF0" w:rsidP="00B95A0A">
          <w:pPr>
            <w:ind w:firstLine="643"/>
            <w:rPr>
              <w:b/>
              <w:bCs/>
              <w:lang w:val="zh-CN"/>
            </w:rPr>
            <w:sectPr w:rsidR="00681EF0" w:rsidRPr="00687EE4" w:rsidSect="00FC6553">
              <w:footerReference w:type="even" r:id="rId14"/>
              <w:footerReference w:type="default" r:id="rId15"/>
              <w:pgSz w:w="11906" w:h="16838"/>
              <w:pgMar w:top="1440" w:right="1797" w:bottom="1247" w:left="1797" w:header="851" w:footer="992" w:gutter="0"/>
              <w:pgNumType w:fmt="numberInDash"/>
              <w:cols w:space="425"/>
              <w:docGrid w:type="lines" w:linePitch="312"/>
            </w:sectPr>
          </w:pPr>
          <w:r w:rsidRPr="00687EE4">
            <w:rPr>
              <w:b/>
              <w:bCs/>
              <w:lang w:val="zh-CN"/>
            </w:rPr>
            <w:fldChar w:fldCharType="end"/>
          </w:r>
        </w:p>
        <w:p w14:paraId="05C4139E" w14:textId="08350D28" w:rsidR="00681EF0" w:rsidRPr="00687EE4" w:rsidRDefault="00000000" w:rsidP="00681EF0">
          <w:pPr>
            <w:ind w:firstLineChars="0" w:firstLine="0"/>
          </w:pPr>
        </w:p>
      </w:sdtContent>
    </w:sdt>
    <w:p w14:paraId="3F6D8FE8" w14:textId="431AD362" w:rsidR="00B7351F" w:rsidRPr="00687EE4" w:rsidRDefault="00B7351F" w:rsidP="00140A1F">
      <w:pPr>
        <w:ind w:firstLineChars="0" w:firstLine="0"/>
        <w:jc w:val="center"/>
        <w:rPr>
          <w:rFonts w:eastAsia="方正小标宋简体" w:cs="方正小标宋简体"/>
          <w:sz w:val="44"/>
          <w:szCs w:val="44"/>
        </w:rPr>
      </w:pPr>
      <w:r w:rsidRPr="00687EE4">
        <w:rPr>
          <w:rFonts w:eastAsia="方正小标宋简体" w:cs="方正小标宋简体" w:hint="eastAsia"/>
          <w:sz w:val="44"/>
          <w:szCs w:val="44"/>
        </w:rPr>
        <w:t>2021</w:t>
      </w:r>
      <w:r w:rsidRPr="00687EE4">
        <w:rPr>
          <w:rFonts w:eastAsia="方正小标宋简体" w:cs="方正小标宋简体" w:hint="eastAsia"/>
          <w:sz w:val="44"/>
          <w:szCs w:val="44"/>
        </w:rPr>
        <w:t>年度</w:t>
      </w:r>
      <w:proofErr w:type="gramStart"/>
      <w:r w:rsidR="001D31BB" w:rsidRPr="00687EE4">
        <w:rPr>
          <w:rFonts w:eastAsia="方正小标宋简体" w:cs="方正小标宋简体" w:hint="eastAsia"/>
          <w:sz w:val="44"/>
          <w:szCs w:val="44"/>
        </w:rPr>
        <w:t>船山区</w:t>
      </w:r>
      <w:proofErr w:type="gramEnd"/>
      <w:r w:rsidR="002630AE" w:rsidRPr="00687EE4">
        <w:rPr>
          <w:rFonts w:eastAsia="方正小标宋简体" w:cs="方正小标宋简体" w:hint="eastAsia"/>
          <w:sz w:val="44"/>
          <w:szCs w:val="44"/>
        </w:rPr>
        <w:t>农民工“十个一”系列活动项目</w:t>
      </w:r>
      <w:r w:rsidRPr="00687EE4">
        <w:rPr>
          <w:rFonts w:eastAsia="方正小标宋简体" w:cs="方正小标宋简体" w:hint="eastAsia"/>
          <w:sz w:val="44"/>
          <w:szCs w:val="44"/>
        </w:rPr>
        <w:t>支出绩效评价报告</w:t>
      </w:r>
    </w:p>
    <w:p w14:paraId="7F66F76D" w14:textId="77777777" w:rsidR="00E348C3" w:rsidRPr="00687EE4" w:rsidRDefault="00E348C3" w:rsidP="00E348C3">
      <w:pPr>
        <w:spacing w:line="460" w:lineRule="exact"/>
        <w:ind w:firstLine="640"/>
        <w:jc w:val="center"/>
        <w:rPr>
          <w:rFonts w:ascii="仿宋_GB2312"/>
          <w:szCs w:val="32"/>
        </w:rPr>
      </w:pPr>
    </w:p>
    <w:p w14:paraId="2C2F1080" w14:textId="11B243CF" w:rsidR="00E348C3" w:rsidRPr="00687EE4" w:rsidRDefault="00E348C3" w:rsidP="001F3B04">
      <w:pPr>
        <w:pStyle w:val="10"/>
        <w:ind w:firstLine="640"/>
      </w:pPr>
      <w:bookmarkStart w:id="0" w:name="_Toc118908446"/>
      <w:r w:rsidRPr="00687EE4">
        <w:rPr>
          <w:rFonts w:hint="eastAsia"/>
        </w:rPr>
        <w:t>一、</w:t>
      </w:r>
      <w:r w:rsidR="00027269" w:rsidRPr="00687EE4">
        <w:rPr>
          <w:rFonts w:hint="eastAsia"/>
        </w:rPr>
        <w:t>项目基本情况</w:t>
      </w:r>
      <w:bookmarkEnd w:id="0"/>
    </w:p>
    <w:p w14:paraId="27C39994" w14:textId="03F32B9B" w:rsidR="003A3BB9" w:rsidRPr="00687EE4" w:rsidRDefault="00E348C3" w:rsidP="003A3BB9">
      <w:pPr>
        <w:pStyle w:val="2"/>
        <w:ind w:firstLine="640"/>
      </w:pPr>
      <w:bookmarkStart w:id="1" w:name="_Toc118908447"/>
      <w:r w:rsidRPr="00687EE4">
        <w:rPr>
          <w:rFonts w:hint="eastAsia"/>
        </w:rPr>
        <w:t>（一）</w:t>
      </w:r>
      <w:r w:rsidR="00027269" w:rsidRPr="00687EE4">
        <w:rPr>
          <w:rFonts w:hint="eastAsia"/>
        </w:rPr>
        <w:t>项目背景及内容</w:t>
      </w:r>
      <w:bookmarkEnd w:id="1"/>
    </w:p>
    <w:p w14:paraId="5DFF3255" w14:textId="77777777" w:rsidR="00A26C8F" w:rsidRPr="00687EE4" w:rsidRDefault="002630AE" w:rsidP="00A26C8F">
      <w:pPr>
        <w:ind w:firstLine="640"/>
      </w:pPr>
      <w:r w:rsidRPr="00687EE4">
        <w:rPr>
          <w:rFonts w:hint="eastAsia"/>
        </w:rPr>
        <w:t>为深入</w:t>
      </w:r>
      <w:proofErr w:type="gramStart"/>
      <w:r w:rsidRPr="00687EE4">
        <w:rPr>
          <w:rFonts w:hint="eastAsia"/>
        </w:rPr>
        <w:t>践行</w:t>
      </w:r>
      <w:proofErr w:type="gramEnd"/>
      <w:r w:rsidRPr="00687EE4">
        <w:rPr>
          <w:rFonts w:hint="eastAsia"/>
        </w:rPr>
        <w:t>以人民为中心的发展思想，进一步统筹做好常态疫情防控与农民工服务保障工作，切实增强农民工获得感、幸福感，</w:t>
      </w:r>
      <w:r w:rsidR="00A26C8F" w:rsidRPr="00687EE4">
        <w:rPr>
          <w:rFonts w:hint="eastAsia"/>
        </w:rPr>
        <w:t>四川省农民工工作领导小组办公室、</w:t>
      </w:r>
      <w:r w:rsidR="00A26C8F" w:rsidRPr="00687EE4">
        <w:t>四川省人力</w:t>
      </w:r>
      <w:r w:rsidR="00A26C8F" w:rsidRPr="00687EE4">
        <w:rPr>
          <w:rFonts w:hint="eastAsia"/>
        </w:rPr>
        <w:t>资源和社会保障厅联合印发了《四川省农民工工作领导小组办公室</w:t>
      </w:r>
      <w:r w:rsidR="00A26C8F" w:rsidRPr="00687EE4">
        <w:t xml:space="preserve"> 四川省人力</w:t>
      </w:r>
      <w:r w:rsidR="00A26C8F" w:rsidRPr="00687EE4">
        <w:rPr>
          <w:rFonts w:hint="eastAsia"/>
        </w:rPr>
        <w:t>资源和社会保障厅关于深入开展今冬明春农民工服务保障五大专项行动的通知》</w:t>
      </w:r>
      <w:r w:rsidR="00A26C8F" w:rsidRPr="00687EE4">
        <w:t>(川</w:t>
      </w:r>
      <w:proofErr w:type="gramStart"/>
      <w:r w:rsidR="00A26C8F" w:rsidRPr="00687EE4">
        <w:t>农工办</w:t>
      </w:r>
      <w:proofErr w:type="gramEnd"/>
      <w:r w:rsidR="00A26C8F" w:rsidRPr="00687EE4">
        <w:t>发〔2020〕1号)</w:t>
      </w:r>
      <w:r w:rsidR="00A26C8F" w:rsidRPr="00687EE4">
        <w:rPr>
          <w:rFonts w:hint="eastAsia"/>
        </w:rPr>
        <w:t>。</w:t>
      </w:r>
    </w:p>
    <w:p w14:paraId="4E24C102" w14:textId="64129B08" w:rsidR="00FC55B2" w:rsidRPr="00687EE4" w:rsidRDefault="00A26C8F" w:rsidP="00A26C8F">
      <w:pPr>
        <w:ind w:firstLine="640"/>
      </w:pPr>
      <w:r w:rsidRPr="00687EE4">
        <w:rPr>
          <w:rFonts w:hint="eastAsia"/>
        </w:rPr>
        <w:t>为贯彻落实上级部门</w:t>
      </w:r>
      <w:r w:rsidR="00B0152D" w:rsidRPr="00687EE4">
        <w:rPr>
          <w:rFonts w:hint="eastAsia"/>
        </w:rPr>
        <w:t>文件要求</w:t>
      </w:r>
      <w:r w:rsidRPr="00687EE4">
        <w:rPr>
          <w:rFonts w:hint="eastAsia"/>
        </w:rPr>
        <w:t>，</w:t>
      </w:r>
      <w:r w:rsidR="002630AE" w:rsidRPr="00687EE4">
        <w:rPr>
          <w:rFonts w:hint="eastAsia"/>
        </w:rPr>
        <w:t>经遂宁市委、市政府领导同意，印发了《中共遂宁市委办公室</w:t>
      </w:r>
      <w:r w:rsidR="002630AE" w:rsidRPr="00687EE4">
        <w:t xml:space="preserve"> 遂宁市人民政府办公室关于今冬明春继续深化开展服务农民工“十一个”系列活动的通知》（</w:t>
      </w:r>
      <w:proofErr w:type="gramStart"/>
      <w:r w:rsidR="002630AE" w:rsidRPr="00687EE4">
        <w:t>遂船委办</w:t>
      </w:r>
      <w:proofErr w:type="gramEnd"/>
      <w:r w:rsidR="002630AE" w:rsidRPr="00687EE4">
        <w:t>〔2020〕—9）</w:t>
      </w:r>
      <w:r w:rsidR="002630AE" w:rsidRPr="00687EE4">
        <w:rPr>
          <w:rFonts w:hint="eastAsia"/>
        </w:rPr>
        <w:t>，该文件明确今冬明春继续深化开展服务农民工“十一个”系列活动有关事项，主要包括以下几点：一是以营造氛围为重点，开展一系列宣传活动；二是以阻击新冠病毒为重点，开展一系列常态化疫情防控活动；三是以交心谈心为重点，开展一系列慰问座谈活</w:t>
      </w:r>
      <w:r w:rsidR="002630AE" w:rsidRPr="00687EE4">
        <w:rPr>
          <w:rFonts w:hint="eastAsia"/>
        </w:rPr>
        <w:lastRenderedPageBreak/>
        <w:t>动；四是以激励先进为重点，开展一系列评优表扬活动；五是以提升能力为重点，开展一系列培训交流活动；六是以稳定就业为重点，开展一系列招聘帮扶活动；七是以机制建设为重点，开展一系列</w:t>
      </w:r>
      <w:proofErr w:type="gramStart"/>
      <w:r w:rsidR="002630AE" w:rsidRPr="00687EE4">
        <w:rPr>
          <w:rFonts w:hint="eastAsia"/>
        </w:rPr>
        <w:t>回引创业</w:t>
      </w:r>
      <w:proofErr w:type="gramEnd"/>
      <w:r w:rsidR="002630AE" w:rsidRPr="00687EE4">
        <w:rPr>
          <w:rFonts w:hint="eastAsia"/>
        </w:rPr>
        <w:t>活动；八是以根治欠薪为重点，开展一系列权益保障活动；九是以丰富精神文化生活为重点，开展一系列文化体育活动；十是以关心关爱为重点，开展一系列温馨服务活动。</w:t>
      </w:r>
      <w:r w:rsidR="00B0152D" w:rsidRPr="00687EE4">
        <w:rPr>
          <w:rFonts w:hint="eastAsia"/>
        </w:rPr>
        <w:t>同时，</w:t>
      </w:r>
      <w:r w:rsidRPr="00687EE4">
        <w:rPr>
          <w:rFonts w:hint="eastAsia"/>
        </w:rPr>
        <w:t>为层层压紧压实工作责任，进一步统筹做好常态化疫情防控与农民工服务保障工作，切实增强农民工获得感、幸福感，</w:t>
      </w:r>
      <w:r w:rsidR="00B0152D" w:rsidRPr="00687EE4">
        <w:rPr>
          <w:rFonts w:hint="eastAsia"/>
        </w:rPr>
        <w:t>遂宁市农民工工作领导小组印发了《遂宁市农民工工作领导小组关于印发〈遂宁市今冬明春继续深化开展服务农民工“十个一”系列活动任务清单〉的通知》（遂农工领发</w:t>
      </w:r>
      <w:r w:rsidR="00B0152D" w:rsidRPr="00687EE4">
        <w:t>〔2020〕</w:t>
      </w:r>
      <w:r w:rsidR="00B0152D" w:rsidRPr="00687EE4">
        <w:rPr>
          <w:rFonts w:hint="eastAsia"/>
        </w:rPr>
        <w:t>5号）。</w:t>
      </w:r>
    </w:p>
    <w:p w14:paraId="5FCB7287" w14:textId="77777777" w:rsidR="00B0152D" w:rsidRPr="00687EE4" w:rsidRDefault="00B0152D" w:rsidP="00A26C8F">
      <w:pPr>
        <w:ind w:firstLine="640"/>
      </w:pPr>
      <w:r w:rsidRPr="00687EE4">
        <w:rPr>
          <w:rFonts w:hint="eastAsia"/>
        </w:rPr>
        <w:t>船山区委、区政府结合当地实际情况，印发了《中共遂宁市船山区委办公室</w:t>
      </w:r>
      <w:r w:rsidRPr="00687EE4">
        <w:t xml:space="preserve"> 遂宁市船山区人民政府办公室关于做好今冬明春服务农民工系列活动的通知》（</w:t>
      </w:r>
      <w:proofErr w:type="gramStart"/>
      <w:r w:rsidRPr="00687EE4">
        <w:t>遂船委办</w:t>
      </w:r>
      <w:proofErr w:type="gramEnd"/>
      <w:r w:rsidRPr="00687EE4">
        <w:t>〔2020〕33号），推进今冬明春服务农民工系列活动，活动开展方向包括如下几点：一是大力宣传引导，进一步营造浓厚氛围；二是加强关心关爱，进一步体现组织牵挂；三是突出服务关怀，进一步彰显社会温情；四是促进就业创业，进一步提高农民工收入；五是举办文娱活动，进一步丰富精神生活；六是强化组织领导，进一步凝聚工作合力。具体开展的活动包括开展宣传活动、设立服务站点、发放节日慰问信、开展</w:t>
      </w:r>
      <w:r w:rsidRPr="00687EE4">
        <w:rPr>
          <w:rFonts w:hint="eastAsia"/>
        </w:rPr>
        <w:t>座</w:t>
      </w:r>
      <w:r w:rsidRPr="00687EE4">
        <w:rPr>
          <w:rFonts w:hint="eastAsia"/>
        </w:rPr>
        <w:lastRenderedPageBreak/>
        <w:t>谈恳谈活动、开展权益维护活动、开展就业创业培训等。</w:t>
      </w:r>
    </w:p>
    <w:p w14:paraId="38D27AC4" w14:textId="72035108" w:rsidR="00B0152D" w:rsidRPr="00687EE4" w:rsidRDefault="00B0152D" w:rsidP="00A26C8F">
      <w:pPr>
        <w:ind w:firstLine="640"/>
      </w:pPr>
      <w:r w:rsidRPr="00687EE4">
        <w:rPr>
          <w:rFonts w:hint="eastAsia"/>
        </w:rPr>
        <w:t>为了贯彻落实上级部门促进农民工全面发展的体制机制和政策体系，负责协调职业技能培训和劳务输出，稳定和扩大农民工就业创业，负责维护农民工的劳动保障权益，负责农民工回引、劳动权益、社会保障、文体活动等具体政策贯彻落实，推动农民工逐步实现平等享受城镇基本公共服务，遂宁</w:t>
      </w:r>
      <w:proofErr w:type="gramStart"/>
      <w:r w:rsidRPr="00687EE4">
        <w:rPr>
          <w:rFonts w:hint="eastAsia"/>
        </w:rPr>
        <w:t>市船山区</w:t>
      </w:r>
      <w:proofErr w:type="gramEnd"/>
      <w:r w:rsidRPr="00687EE4">
        <w:rPr>
          <w:rFonts w:hint="eastAsia"/>
        </w:rPr>
        <w:t>农民工服务中心（以下简称区农服中心）结合实际，制定农民工“十个一”系列活动项目，切实完善农民工服务工作。</w:t>
      </w:r>
    </w:p>
    <w:p w14:paraId="4E44E0AF" w14:textId="6AFFCD46" w:rsidR="00E348C3" w:rsidRPr="00687EE4" w:rsidRDefault="00E348C3" w:rsidP="001F3B04">
      <w:pPr>
        <w:pStyle w:val="2"/>
        <w:ind w:firstLine="640"/>
      </w:pPr>
      <w:bookmarkStart w:id="2" w:name="_Toc118908448"/>
      <w:r w:rsidRPr="00687EE4">
        <w:rPr>
          <w:rFonts w:hint="eastAsia"/>
        </w:rPr>
        <w:t>（二）</w:t>
      </w:r>
      <w:r w:rsidR="00027269" w:rsidRPr="00687EE4">
        <w:rPr>
          <w:rFonts w:hint="eastAsia"/>
        </w:rPr>
        <w:t>项目预算资金及使用情况</w:t>
      </w:r>
      <w:bookmarkEnd w:id="2"/>
    </w:p>
    <w:p w14:paraId="6975673E" w14:textId="77777777" w:rsidR="002C6F5C" w:rsidRPr="00687EE4" w:rsidRDefault="002C6F5C" w:rsidP="002C6F5C">
      <w:pPr>
        <w:pStyle w:val="3"/>
        <w:numPr>
          <w:ilvl w:val="0"/>
          <w:numId w:val="0"/>
        </w:numPr>
        <w:ind w:firstLineChars="200" w:firstLine="643"/>
        <w:jc w:val="both"/>
        <w:rPr>
          <w:rFonts w:ascii="仿宋" w:eastAsia="仿宋" w:hAnsi="仿宋" w:cs="Times New Roman"/>
          <w:bCs/>
          <w:sz w:val="32"/>
          <w:szCs w:val="32"/>
        </w:rPr>
      </w:pPr>
      <w:bookmarkStart w:id="3" w:name="_Toc118908449"/>
      <w:r w:rsidRPr="00687EE4">
        <w:rPr>
          <w:rFonts w:ascii="仿宋" w:eastAsia="仿宋" w:hAnsi="仿宋" w:cs="Times New Roman"/>
          <w:bCs/>
          <w:sz w:val="32"/>
          <w:szCs w:val="32"/>
        </w:rPr>
        <w:t>1.资金到位情况</w:t>
      </w:r>
      <w:bookmarkEnd w:id="3"/>
    </w:p>
    <w:p w14:paraId="4A8D0E3C" w14:textId="1B4CC465" w:rsidR="00FB0895" w:rsidRPr="00687EE4" w:rsidRDefault="0004161F" w:rsidP="00BA78B1">
      <w:pPr>
        <w:ind w:firstLine="640"/>
      </w:pPr>
      <w:r w:rsidRPr="00687EE4">
        <w:rPr>
          <w:rFonts w:hint="eastAsia"/>
        </w:rPr>
        <w:t>根据《遂宁市船山区财政局关于批复2</w:t>
      </w:r>
      <w:r w:rsidRPr="00687EE4">
        <w:t>021</w:t>
      </w:r>
      <w:r w:rsidRPr="00687EE4">
        <w:rPr>
          <w:rFonts w:hint="eastAsia"/>
        </w:rPr>
        <w:t>年部门预算的通知》（</w:t>
      </w:r>
      <w:proofErr w:type="gramStart"/>
      <w:r w:rsidRPr="00687EE4">
        <w:rPr>
          <w:rFonts w:hint="eastAsia"/>
        </w:rPr>
        <w:t>遂船财</w:t>
      </w:r>
      <w:proofErr w:type="gramEnd"/>
      <w:r w:rsidRPr="00687EE4">
        <w:rPr>
          <w:rFonts w:hint="eastAsia"/>
        </w:rPr>
        <w:t>发〔</w:t>
      </w:r>
      <w:r w:rsidRPr="00687EE4">
        <w:t>2021〕19</w:t>
      </w:r>
      <w:r w:rsidRPr="00687EE4">
        <w:rPr>
          <w:rFonts w:hint="eastAsia"/>
        </w:rPr>
        <w:t>-</w:t>
      </w:r>
      <w:r w:rsidRPr="00687EE4">
        <w:t>46号</w:t>
      </w:r>
      <w:r w:rsidRPr="00687EE4">
        <w:rPr>
          <w:rFonts w:hint="eastAsia"/>
        </w:rPr>
        <w:t>），</w:t>
      </w:r>
      <w:r w:rsidR="00223B1B" w:rsidRPr="00687EE4">
        <w:rPr>
          <w:rFonts w:hint="eastAsia"/>
        </w:rPr>
        <w:t>2</w:t>
      </w:r>
      <w:r w:rsidR="00223B1B" w:rsidRPr="00687EE4">
        <w:t>021</w:t>
      </w:r>
      <w:r w:rsidR="00223B1B" w:rsidRPr="00687EE4">
        <w:rPr>
          <w:rFonts w:hint="eastAsia"/>
        </w:rPr>
        <w:t>年，</w:t>
      </w:r>
      <w:r w:rsidR="006316A2" w:rsidRPr="00687EE4">
        <w:rPr>
          <w:rFonts w:hint="eastAsia"/>
        </w:rPr>
        <w:t>区农</w:t>
      </w:r>
      <w:proofErr w:type="gramStart"/>
      <w:r w:rsidR="006316A2" w:rsidRPr="00687EE4">
        <w:rPr>
          <w:rFonts w:hint="eastAsia"/>
        </w:rPr>
        <w:t>服中心</w:t>
      </w:r>
      <w:proofErr w:type="gramEnd"/>
      <w:r w:rsidR="002630AE" w:rsidRPr="00687EE4">
        <w:rPr>
          <w:rFonts w:hint="eastAsia"/>
        </w:rPr>
        <w:t>农民工“十个一”系列活动项目</w:t>
      </w:r>
      <w:r w:rsidRPr="00687EE4">
        <w:rPr>
          <w:rFonts w:hint="eastAsia"/>
        </w:rPr>
        <w:t>年初预算1</w:t>
      </w:r>
      <w:r w:rsidRPr="00687EE4">
        <w:t>09.11</w:t>
      </w:r>
      <w:r w:rsidRPr="00687EE4">
        <w:rPr>
          <w:rFonts w:hint="eastAsia"/>
        </w:rPr>
        <w:t>万元（为“2</w:t>
      </w:r>
      <w:r w:rsidRPr="00687EE4">
        <w:t>020</w:t>
      </w:r>
      <w:r w:rsidRPr="00687EE4">
        <w:rPr>
          <w:rFonts w:hint="eastAsia"/>
        </w:rPr>
        <w:t>年农民工服务‘十个一’系列活动”</w:t>
      </w:r>
      <w:r w:rsidR="00D36D4B" w:rsidRPr="00687EE4">
        <w:rPr>
          <w:rFonts w:hint="eastAsia"/>
        </w:rPr>
        <w:t>项目结转资金</w:t>
      </w:r>
      <w:r w:rsidRPr="00687EE4">
        <w:rPr>
          <w:rFonts w:hint="eastAsia"/>
        </w:rPr>
        <w:t>）</w:t>
      </w:r>
      <w:r w:rsidR="00D36D4B" w:rsidRPr="00687EE4">
        <w:rPr>
          <w:rFonts w:hint="eastAsia"/>
        </w:rPr>
        <w:t>，</w:t>
      </w:r>
      <w:r w:rsidR="006316A2" w:rsidRPr="00687EE4">
        <w:rPr>
          <w:rFonts w:hint="eastAsia"/>
        </w:rPr>
        <w:t>因2</w:t>
      </w:r>
      <w:r w:rsidR="006316A2" w:rsidRPr="00687EE4">
        <w:t>021</w:t>
      </w:r>
      <w:r w:rsidR="006316A2" w:rsidRPr="00687EE4">
        <w:rPr>
          <w:rFonts w:hint="eastAsia"/>
        </w:rPr>
        <w:t>年全年需继续开展和落实农民工“十个一”系列活动，故追加项目预算资金1</w:t>
      </w:r>
      <w:r w:rsidR="006316A2" w:rsidRPr="00687EE4">
        <w:t>20</w:t>
      </w:r>
      <w:r w:rsidR="006316A2" w:rsidRPr="00687EE4">
        <w:rPr>
          <w:rFonts w:hint="eastAsia"/>
        </w:rPr>
        <w:t>万元，项目预算资金共计</w:t>
      </w:r>
      <w:r w:rsidR="006316A2" w:rsidRPr="00687EE4">
        <w:t>229.11</w:t>
      </w:r>
      <w:r w:rsidR="006316A2" w:rsidRPr="00687EE4">
        <w:rPr>
          <w:rFonts w:hint="eastAsia"/>
        </w:rPr>
        <w:t>万元</w:t>
      </w:r>
      <w:r w:rsidR="00830A4B" w:rsidRPr="00687EE4">
        <w:rPr>
          <w:rFonts w:hint="eastAsia"/>
        </w:rPr>
        <w:t>。截至2</w:t>
      </w:r>
      <w:r w:rsidR="00830A4B" w:rsidRPr="00687EE4">
        <w:t>021</w:t>
      </w:r>
      <w:r w:rsidR="00830A4B" w:rsidRPr="00687EE4">
        <w:rPr>
          <w:rFonts w:hint="eastAsia"/>
        </w:rPr>
        <w:t>年1</w:t>
      </w:r>
      <w:r w:rsidR="00830A4B" w:rsidRPr="00687EE4">
        <w:t>2</w:t>
      </w:r>
      <w:r w:rsidR="00830A4B" w:rsidRPr="00687EE4">
        <w:rPr>
          <w:rFonts w:hint="eastAsia"/>
        </w:rPr>
        <w:t>月3</w:t>
      </w:r>
      <w:r w:rsidR="00830A4B" w:rsidRPr="00687EE4">
        <w:t>1</w:t>
      </w:r>
      <w:r w:rsidR="00830A4B" w:rsidRPr="00687EE4">
        <w:rPr>
          <w:rFonts w:hint="eastAsia"/>
        </w:rPr>
        <w:t>日，实际到位资金</w:t>
      </w:r>
      <w:r w:rsidR="006316A2" w:rsidRPr="00687EE4">
        <w:t>229.11</w:t>
      </w:r>
      <w:r w:rsidR="00830A4B" w:rsidRPr="00687EE4">
        <w:rPr>
          <w:rFonts w:hint="eastAsia"/>
        </w:rPr>
        <w:t>万元，</w:t>
      </w:r>
      <w:r w:rsidR="00B2152E" w:rsidRPr="00687EE4">
        <w:rPr>
          <w:rFonts w:hint="eastAsia"/>
        </w:rPr>
        <w:t>资金到位率100%。</w:t>
      </w:r>
    </w:p>
    <w:p w14:paraId="1046427C" w14:textId="77777777" w:rsidR="002C6F5C" w:rsidRPr="00687EE4" w:rsidRDefault="002C6F5C" w:rsidP="002C6F5C">
      <w:pPr>
        <w:pStyle w:val="3"/>
        <w:numPr>
          <w:ilvl w:val="0"/>
          <w:numId w:val="0"/>
        </w:numPr>
        <w:ind w:firstLineChars="200" w:firstLine="643"/>
        <w:jc w:val="both"/>
        <w:rPr>
          <w:rFonts w:ascii="仿宋" w:eastAsia="仿宋" w:hAnsi="仿宋" w:cs="Times New Roman"/>
          <w:bCs/>
          <w:sz w:val="32"/>
          <w:szCs w:val="32"/>
        </w:rPr>
      </w:pPr>
      <w:bookmarkStart w:id="4" w:name="_Toc118908450"/>
      <w:r w:rsidRPr="00687EE4">
        <w:rPr>
          <w:rFonts w:ascii="仿宋" w:eastAsia="仿宋" w:hAnsi="仿宋" w:cs="Times New Roman"/>
          <w:bCs/>
          <w:sz w:val="32"/>
          <w:szCs w:val="32"/>
        </w:rPr>
        <w:t>2.实际支出情况</w:t>
      </w:r>
      <w:bookmarkEnd w:id="4"/>
    </w:p>
    <w:p w14:paraId="727144B1" w14:textId="3EC4378C" w:rsidR="002C6F5C" w:rsidRPr="00687EE4" w:rsidRDefault="007E1F66" w:rsidP="00BA78B1">
      <w:pPr>
        <w:ind w:firstLine="640"/>
      </w:pPr>
      <w:r w:rsidRPr="00687EE4">
        <w:rPr>
          <w:rFonts w:hint="eastAsia"/>
        </w:rPr>
        <w:t>2021年</w:t>
      </w:r>
      <w:r w:rsidR="006316A2" w:rsidRPr="00687EE4">
        <w:rPr>
          <w:rFonts w:hint="eastAsia"/>
        </w:rPr>
        <w:t>区农</w:t>
      </w:r>
      <w:proofErr w:type="gramStart"/>
      <w:r w:rsidR="006316A2" w:rsidRPr="00687EE4">
        <w:rPr>
          <w:rFonts w:hint="eastAsia"/>
        </w:rPr>
        <w:t>服中心</w:t>
      </w:r>
      <w:proofErr w:type="gramEnd"/>
      <w:r w:rsidR="002630AE" w:rsidRPr="00687EE4">
        <w:rPr>
          <w:rFonts w:hint="eastAsia"/>
        </w:rPr>
        <w:t>农民工“十个一”系列活动项目</w:t>
      </w:r>
      <w:r w:rsidR="00B51222" w:rsidRPr="00687EE4">
        <w:rPr>
          <w:rFonts w:hint="eastAsia"/>
        </w:rPr>
        <w:t>资金</w:t>
      </w:r>
      <w:r w:rsidRPr="00687EE4">
        <w:rPr>
          <w:rFonts w:hint="eastAsia"/>
        </w:rPr>
        <w:t>实际支出</w:t>
      </w:r>
      <w:r w:rsidR="006316A2" w:rsidRPr="00687EE4">
        <w:t>208.</w:t>
      </w:r>
      <w:r w:rsidR="00C468AF" w:rsidRPr="00687EE4">
        <w:t>45</w:t>
      </w:r>
      <w:r w:rsidRPr="00687EE4">
        <w:rPr>
          <w:rFonts w:hint="eastAsia"/>
        </w:rPr>
        <w:t>万元</w:t>
      </w:r>
      <w:r w:rsidR="00B51222" w:rsidRPr="00687EE4">
        <w:rPr>
          <w:rFonts w:hint="eastAsia"/>
        </w:rPr>
        <w:t>，</w:t>
      </w:r>
      <w:r w:rsidR="00B00304" w:rsidRPr="00687EE4">
        <w:rPr>
          <w:rFonts w:hint="eastAsia"/>
        </w:rPr>
        <w:t>预算执行率为</w:t>
      </w:r>
      <w:r w:rsidR="006316A2" w:rsidRPr="00687EE4">
        <w:t>90.</w:t>
      </w:r>
      <w:r w:rsidR="00C468AF" w:rsidRPr="00687EE4">
        <w:t>98</w:t>
      </w:r>
      <w:r w:rsidR="00223B1B" w:rsidRPr="00687EE4">
        <w:t>%</w:t>
      </w:r>
      <w:r w:rsidR="003F3D9A" w:rsidRPr="00687EE4">
        <w:rPr>
          <w:rFonts w:hint="eastAsia"/>
        </w:rPr>
        <w:t>。项目资金</w:t>
      </w:r>
      <w:r w:rsidR="006316A2" w:rsidRPr="00687EE4">
        <w:rPr>
          <w:rFonts w:hint="eastAsia"/>
        </w:rPr>
        <w:t>主</w:t>
      </w:r>
      <w:r w:rsidR="006316A2" w:rsidRPr="00687EE4">
        <w:rPr>
          <w:rFonts w:hint="eastAsia"/>
        </w:rPr>
        <w:lastRenderedPageBreak/>
        <w:t>要用于在春节后“春风行动”返岗专车、新疆、厦门建立船山籍农民工驻外综合服务站和已建站工作经费等相关活动，具体支出情况如下</w:t>
      </w:r>
      <w:r w:rsidR="002C6F5C" w:rsidRPr="00687EE4">
        <w:t>：</w:t>
      </w:r>
    </w:p>
    <w:p w14:paraId="7E653C99" w14:textId="1BB07166" w:rsidR="002C6F5C" w:rsidRPr="00687EE4" w:rsidRDefault="002C6F5C" w:rsidP="002C6F5C">
      <w:pPr>
        <w:adjustRightInd w:val="0"/>
        <w:snapToGrid w:val="0"/>
        <w:ind w:firstLine="562"/>
        <w:jc w:val="center"/>
        <w:rPr>
          <w:b/>
          <w:bCs/>
          <w:sz w:val="28"/>
          <w:szCs w:val="28"/>
        </w:rPr>
      </w:pPr>
      <w:r w:rsidRPr="00687EE4">
        <w:rPr>
          <w:b/>
          <w:bCs/>
          <w:sz w:val="28"/>
          <w:szCs w:val="28"/>
        </w:rPr>
        <w:t>表1-</w:t>
      </w:r>
      <w:r w:rsidR="00866B44" w:rsidRPr="00687EE4">
        <w:rPr>
          <w:rFonts w:hint="eastAsia"/>
          <w:b/>
          <w:bCs/>
          <w:sz w:val="28"/>
          <w:szCs w:val="28"/>
        </w:rPr>
        <w:t>1</w:t>
      </w:r>
      <w:r w:rsidRPr="00687EE4">
        <w:rPr>
          <w:b/>
          <w:bCs/>
          <w:sz w:val="28"/>
          <w:szCs w:val="28"/>
        </w:rPr>
        <w:t xml:space="preserve"> 项目资金支出明细表</w:t>
      </w:r>
    </w:p>
    <w:p w14:paraId="0CD2B4FE" w14:textId="429248BC" w:rsidR="002C6F5C" w:rsidRPr="00687EE4" w:rsidRDefault="002C6F5C" w:rsidP="002C6F5C">
      <w:pPr>
        <w:pStyle w:val="af1"/>
        <w:adjustRightInd w:val="0"/>
        <w:snapToGrid w:val="0"/>
        <w:spacing w:before="0" w:after="0"/>
        <w:ind w:firstLine="640"/>
        <w:jc w:val="right"/>
        <w:rPr>
          <w:rFonts w:eastAsia="仿宋"/>
          <w:bCs/>
          <w:kern w:val="2"/>
          <w:sz w:val="28"/>
        </w:rPr>
      </w:pPr>
      <w:r w:rsidRPr="00687EE4">
        <w:rPr>
          <w:rFonts w:eastAsia="仿宋"/>
          <w:bCs/>
          <w:kern w:val="2"/>
          <w:sz w:val="28"/>
        </w:rPr>
        <w:t>单位：元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4820"/>
        <w:gridCol w:w="1219"/>
      </w:tblGrid>
      <w:tr w:rsidR="00687EE4" w:rsidRPr="00687EE4" w14:paraId="3797F4D6" w14:textId="77777777" w:rsidTr="00C468AF">
        <w:trPr>
          <w:trHeight w:val="260"/>
          <w:tblHeader/>
        </w:trPr>
        <w:tc>
          <w:tcPr>
            <w:tcW w:w="704" w:type="dxa"/>
            <w:shd w:val="clear" w:color="auto" w:fill="auto"/>
            <w:noWrap/>
            <w:vAlign w:val="center"/>
            <w:hideMark/>
          </w:tcPr>
          <w:p w14:paraId="156546D3" w14:textId="77777777" w:rsidR="00C468AF" w:rsidRPr="00687EE4" w:rsidRDefault="00C468AF" w:rsidP="00C468AF">
            <w:pPr>
              <w:widowControl/>
              <w:spacing w:line="240" w:lineRule="auto"/>
              <w:ind w:firstLineChars="0" w:firstLine="0"/>
              <w:jc w:val="center"/>
              <w:rPr>
                <w:rFonts w:cs="Arial"/>
                <w:b/>
                <w:bCs/>
                <w:kern w:val="0"/>
                <w:sz w:val="24"/>
              </w:rPr>
            </w:pPr>
            <w:r w:rsidRPr="00687EE4">
              <w:rPr>
                <w:rFonts w:cs="Arial"/>
                <w:b/>
                <w:bCs/>
                <w:kern w:val="0"/>
                <w:sz w:val="24"/>
              </w:rPr>
              <w:t>序号</w:t>
            </w:r>
          </w:p>
        </w:tc>
        <w:tc>
          <w:tcPr>
            <w:tcW w:w="1559" w:type="dxa"/>
            <w:shd w:val="clear" w:color="auto" w:fill="auto"/>
            <w:noWrap/>
            <w:vAlign w:val="center"/>
            <w:hideMark/>
          </w:tcPr>
          <w:p w14:paraId="695ABA6E" w14:textId="77777777" w:rsidR="00C468AF" w:rsidRPr="00687EE4" w:rsidRDefault="00C468AF" w:rsidP="00C468AF">
            <w:pPr>
              <w:widowControl/>
              <w:spacing w:line="240" w:lineRule="auto"/>
              <w:ind w:firstLineChars="0" w:firstLine="0"/>
              <w:jc w:val="center"/>
              <w:rPr>
                <w:rFonts w:cs="Arial"/>
                <w:b/>
                <w:bCs/>
                <w:kern w:val="0"/>
                <w:sz w:val="24"/>
              </w:rPr>
            </w:pPr>
            <w:r w:rsidRPr="00687EE4">
              <w:rPr>
                <w:rFonts w:cs="Arial"/>
                <w:b/>
                <w:bCs/>
                <w:kern w:val="0"/>
                <w:sz w:val="24"/>
              </w:rPr>
              <w:t>支出时间</w:t>
            </w:r>
          </w:p>
        </w:tc>
        <w:tc>
          <w:tcPr>
            <w:tcW w:w="4820" w:type="dxa"/>
            <w:shd w:val="clear" w:color="auto" w:fill="auto"/>
            <w:noWrap/>
            <w:vAlign w:val="center"/>
            <w:hideMark/>
          </w:tcPr>
          <w:p w14:paraId="58AF0D7D" w14:textId="77777777" w:rsidR="00C468AF" w:rsidRPr="00687EE4" w:rsidRDefault="00C468AF" w:rsidP="00C468AF">
            <w:pPr>
              <w:widowControl/>
              <w:spacing w:line="240" w:lineRule="auto"/>
              <w:ind w:firstLineChars="0" w:firstLine="0"/>
              <w:jc w:val="center"/>
              <w:rPr>
                <w:rFonts w:cs="Arial"/>
                <w:b/>
                <w:bCs/>
                <w:kern w:val="0"/>
                <w:sz w:val="24"/>
              </w:rPr>
            </w:pPr>
            <w:r w:rsidRPr="00687EE4">
              <w:rPr>
                <w:rFonts w:cs="Arial"/>
                <w:b/>
                <w:bCs/>
                <w:kern w:val="0"/>
                <w:sz w:val="24"/>
              </w:rPr>
              <w:t>支出方向</w:t>
            </w:r>
          </w:p>
        </w:tc>
        <w:tc>
          <w:tcPr>
            <w:tcW w:w="1219" w:type="dxa"/>
            <w:shd w:val="clear" w:color="auto" w:fill="auto"/>
            <w:noWrap/>
            <w:vAlign w:val="center"/>
            <w:hideMark/>
          </w:tcPr>
          <w:p w14:paraId="4EA55418" w14:textId="77777777" w:rsidR="00C468AF" w:rsidRPr="00687EE4" w:rsidRDefault="00C468AF" w:rsidP="00C468AF">
            <w:pPr>
              <w:widowControl/>
              <w:spacing w:line="240" w:lineRule="auto"/>
              <w:ind w:firstLineChars="0" w:firstLine="0"/>
              <w:jc w:val="center"/>
              <w:rPr>
                <w:rFonts w:cs="Arial"/>
                <w:b/>
                <w:bCs/>
                <w:kern w:val="0"/>
                <w:sz w:val="24"/>
              </w:rPr>
            </w:pPr>
            <w:r w:rsidRPr="00687EE4">
              <w:rPr>
                <w:rFonts w:cs="Arial"/>
                <w:b/>
                <w:bCs/>
                <w:kern w:val="0"/>
                <w:sz w:val="24"/>
              </w:rPr>
              <w:t>支出资金</w:t>
            </w:r>
          </w:p>
        </w:tc>
      </w:tr>
      <w:tr w:rsidR="00687EE4" w:rsidRPr="00687EE4" w14:paraId="511E388B" w14:textId="77777777" w:rsidTr="00C468AF">
        <w:trPr>
          <w:trHeight w:val="260"/>
        </w:trPr>
        <w:tc>
          <w:tcPr>
            <w:tcW w:w="704" w:type="dxa"/>
            <w:shd w:val="clear" w:color="auto" w:fill="auto"/>
            <w:noWrap/>
            <w:vAlign w:val="center"/>
            <w:hideMark/>
          </w:tcPr>
          <w:p w14:paraId="5B988098"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w:t>
            </w:r>
          </w:p>
        </w:tc>
        <w:tc>
          <w:tcPr>
            <w:tcW w:w="1559" w:type="dxa"/>
            <w:shd w:val="clear" w:color="auto" w:fill="auto"/>
            <w:noWrap/>
            <w:vAlign w:val="center"/>
            <w:hideMark/>
          </w:tcPr>
          <w:p w14:paraId="048A32AB"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2021/1/31</w:t>
            </w:r>
          </w:p>
        </w:tc>
        <w:tc>
          <w:tcPr>
            <w:tcW w:w="4820" w:type="dxa"/>
            <w:shd w:val="clear" w:color="auto" w:fill="auto"/>
            <w:noWrap/>
            <w:vAlign w:val="center"/>
            <w:hideMark/>
          </w:tcPr>
          <w:p w14:paraId="44C68FBB"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付：济南川中建筑劳务有限公司单位济南建站工作经费</w:t>
            </w:r>
          </w:p>
        </w:tc>
        <w:tc>
          <w:tcPr>
            <w:tcW w:w="1219" w:type="dxa"/>
            <w:shd w:val="clear" w:color="auto" w:fill="auto"/>
            <w:noWrap/>
            <w:vAlign w:val="center"/>
            <w:hideMark/>
          </w:tcPr>
          <w:p w14:paraId="1084C8F6"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80000</w:t>
            </w:r>
          </w:p>
        </w:tc>
      </w:tr>
      <w:tr w:rsidR="00687EE4" w:rsidRPr="00687EE4" w14:paraId="014C296D" w14:textId="77777777" w:rsidTr="00C468AF">
        <w:trPr>
          <w:trHeight w:val="260"/>
        </w:trPr>
        <w:tc>
          <w:tcPr>
            <w:tcW w:w="704" w:type="dxa"/>
            <w:shd w:val="clear" w:color="auto" w:fill="auto"/>
            <w:noWrap/>
            <w:vAlign w:val="center"/>
            <w:hideMark/>
          </w:tcPr>
          <w:p w14:paraId="0F6C08A9"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w:t>
            </w:r>
          </w:p>
        </w:tc>
        <w:tc>
          <w:tcPr>
            <w:tcW w:w="1559" w:type="dxa"/>
            <w:shd w:val="clear" w:color="auto" w:fill="auto"/>
            <w:noWrap/>
            <w:vAlign w:val="center"/>
            <w:hideMark/>
          </w:tcPr>
          <w:p w14:paraId="3E94FEE8"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2021/1/31</w:t>
            </w:r>
          </w:p>
        </w:tc>
        <w:tc>
          <w:tcPr>
            <w:tcW w:w="4820" w:type="dxa"/>
            <w:shd w:val="clear" w:color="auto" w:fill="auto"/>
            <w:noWrap/>
            <w:vAlign w:val="center"/>
            <w:hideMark/>
          </w:tcPr>
          <w:p w14:paraId="7503D701"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付：深圳服务站座谈会单位职工出差补助及交通费住宿费</w:t>
            </w:r>
          </w:p>
        </w:tc>
        <w:tc>
          <w:tcPr>
            <w:tcW w:w="1219" w:type="dxa"/>
            <w:shd w:val="clear" w:color="auto" w:fill="auto"/>
            <w:noWrap/>
            <w:vAlign w:val="center"/>
            <w:hideMark/>
          </w:tcPr>
          <w:p w14:paraId="2F5C4191"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18164</w:t>
            </w:r>
          </w:p>
        </w:tc>
      </w:tr>
      <w:tr w:rsidR="00687EE4" w:rsidRPr="00687EE4" w14:paraId="0DEBCB96" w14:textId="77777777" w:rsidTr="00C468AF">
        <w:trPr>
          <w:trHeight w:val="260"/>
        </w:trPr>
        <w:tc>
          <w:tcPr>
            <w:tcW w:w="704" w:type="dxa"/>
            <w:shd w:val="clear" w:color="auto" w:fill="auto"/>
            <w:noWrap/>
            <w:vAlign w:val="center"/>
            <w:hideMark/>
          </w:tcPr>
          <w:p w14:paraId="61DDF497"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3</w:t>
            </w:r>
          </w:p>
        </w:tc>
        <w:tc>
          <w:tcPr>
            <w:tcW w:w="1559" w:type="dxa"/>
            <w:shd w:val="clear" w:color="auto" w:fill="auto"/>
            <w:noWrap/>
            <w:vAlign w:val="center"/>
            <w:hideMark/>
          </w:tcPr>
          <w:p w14:paraId="1AFD3554"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2021/1/31</w:t>
            </w:r>
          </w:p>
        </w:tc>
        <w:tc>
          <w:tcPr>
            <w:tcW w:w="4820" w:type="dxa"/>
            <w:shd w:val="clear" w:color="auto" w:fill="auto"/>
            <w:noWrap/>
            <w:vAlign w:val="center"/>
            <w:hideMark/>
          </w:tcPr>
          <w:p w14:paraId="7EF388BD"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付：拉萨建站单位职工出差补助及交通费住宿费、深圳出差补助</w:t>
            </w:r>
          </w:p>
        </w:tc>
        <w:tc>
          <w:tcPr>
            <w:tcW w:w="1219" w:type="dxa"/>
            <w:shd w:val="clear" w:color="auto" w:fill="auto"/>
            <w:noWrap/>
            <w:vAlign w:val="center"/>
            <w:hideMark/>
          </w:tcPr>
          <w:p w14:paraId="5FD1C7D3"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24100</w:t>
            </w:r>
          </w:p>
        </w:tc>
      </w:tr>
      <w:tr w:rsidR="00687EE4" w:rsidRPr="00687EE4" w14:paraId="4CF8B28C" w14:textId="77777777" w:rsidTr="00C468AF">
        <w:trPr>
          <w:trHeight w:val="260"/>
        </w:trPr>
        <w:tc>
          <w:tcPr>
            <w:tcW w:w="704" w:type="dxa"/>
            <w:shd w:val="clear" w:color="auto" w:fill="auto"/>
            <w:noWrap/>
            <w:vAlign w:val="center"/>
            <w:hideMark/>
          </w:tcPr>
          <w:p w14:paraId="29EDFC7B"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4</w:t>
            </w:r>
          </w:p>
        </w:tc>
        <w:tc>
          <w:tcPr>
            <w:tcW w:w="1559" w:type="dxa"/>
            <w:shd w:val="clear" w:color="auto" w:fill="auto"/>
            <w:noWrap/>
            <w:vAlign w:val="center"/>
            <w:hideMark/>
          </w:tcPr>
          <w:p w14:paraId="29FBBCFF"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2021/1/31</w:t>
            </w:r>
          </w:p>
        </w:tc>
        <w:tc>
          <w:tcPr>
            <w:tcW w:w="4820" w:type="dxa"/>
            <w:shd w:val="clear" w:color="auto" w:fill="auto"/>
            <w:noWrap/>
            <w:vAlign w:val="center"/>
            <w:hideMark/>
          </w:tcPr>
          <w:p w14:paraId="398E52F6"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付：济南建站单位职工出差补助及交通费住宿费</w:t>
            </w:r>
          </w:p>
        </w:tc>
        <w:tc>
          <w:tcPr>
            <w:tcW w:w="1219" w:type="dxa"/>
            <w:shd w:val="clear" w:color="auto" w:fill="auto"/>
            <w:noWrap/>
            <w:vAlign w:val="center"/>
            <w:hideMark/>
          </w:tcPr>
          <w:p w14:paraId="2411766B"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29178</w:t>
            </w:r>
          </w:p>
        </w:tc>
      </w:tr>
      <w:tr w:rsidR="00687EE4" w:rsidRPr="00687EE4" w14:paraId="0B60A02F" w14:textId="77777777" w:rsidTr="00C468AF">
        <w:trPr>
          <w:trHeight w:val="260"/>
        </w:trPr>
        <w:tc>
          <w:tcPr>
            <w:tcW w:w="704" w:type="dxa"/>
            <w:shd w:val="clear" w:color="auto" w:fill="auto"/>
            <w:noWrap/>
            <w:vAlign w:val="center"/>
            <w:hideMark/>
          </w:tcPr>
          <w:p w14:paraId="7BE6903A"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5</w:t>
            </w:r>
          </w:p>
        </w:tc>
        <w:tc>
          <w:tcPr>
            <w:tcW w:w="1559" w:type="dxa"/>
            <w:shd w:val="clear" w:color="auto" w:fill="auto"/>
            <w:noWrap/>
            <w:vAlign w:val="center"/>
            <w:hideMark/>
          </w:tcPr>
          <w:p w14:paraId="57380C70"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2021/1/31</w:t>
            </w:r>
          </w:p>
        </w:tc>
        <w:tc>
          <w:tcPr>
            <w:tcW w:w="4820" w:type="dxa"/>
            <w:shd w:val="clear" w:color="auto" w:fill="auto"/>
            <w:noWrap/>
            <w:vAlign w:val="center"/>
            <w:hideMark/>
          </w:tcPr>
          <w:p w14:paraId="1C41F8D6"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付：单位职工下乡开展农民工工作出差及伙食补助</w:t>
            </w:r>
          </w:p>
        </w:tc>
        <w:tc>
          <w:tcPr>
            <w:tcW w:w="1219" w:type="dxa"/>
            <w:shd w:val="clear" w:color="auto" w:fill="auto"/>
            <w:noWrap/>
            <w:vAlign w:val="center"/>
            <w:hideMark/>
          </w:tcPr>
          <w:p w14:paraId="29F3DC8C"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12000</w:t>
            </w:r>
          </w:p>
        </w:tc>
      </w:tr>
      <w:tr w:rsidR="00687EE4" w:rsidRPr="00687EE4" w14:paraId="22BE6154" w14:textId="77777777" w:rsidTr="00C468AF">
        <w:trPr>
          <w:trHeight w:val="260"/>
        </w:trPr>
        <w:tc>
          <w:tcPr>
            <w:tcW w:w="704" w:type="dxa"/>
            <w:shd w:val="clear" w:color="auto" w:fill="auto"/>
            <w:noWrap/>
            <w:vAlign w:val="center"/>
            <w:hideMark/>
          </w:tcPr>
          <w:p w14:paraId="14EDDCD4"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6</w:t>
            </w:r>
          </w:p>
        </w:tc>
        <w:tc>
          <w:tcPr>
            <w:tcW w:w="1559" w:type="dxa"/>
            <w:shd w:val="clear" w:color="auto" w:fill="auto"/>
            <w:noWrap/>
            <w:vAlign w:val="center"/>
            <w:hideMark/>
          </w:tcPr>
          <w:p w14:paraId="043D7BDF"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2021/2/28</w:t>
            </w:r>
          </w:p>
        </w:tc>
        <w:tc>
          <w:tcPr>
            <w:tcW w:w="4820" w:type="dxa"/>
            <w:shd w:val="clear" w:color="auto" w:fill="auto"/>
            <w:noWrap/>
            <w:vAlign w:val="center"/>
            <w:hideMark/>
          </w:tcPr>
          <w:p w14:paraId="45C5DF18"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付：单位春节期间慰问农民工费用</w:t>
            </w:r>
          </w:p>
        </w:tc>
        <w:tc>
          <w:tcPr>
            <w:tcW w:w="1219" w:type="dxa"/>
            <w:shd w:val="clear" w:color="auto" w:fill="auto"/>
            <w:noWrap/>
            <w:vAlign w:val="center"/>
            <w:hideMark/>
          </w:tcPr>
          <w:p w14:paraId="530C87B1"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16700</w:t>
            </w:r>
          </w:p>
        </w:tc>
      </w:tr>
      <w:tr w:rsidR="00687EE4" w:rsidRPr="00687EE4" w14:paraId="25042C5F" w14:textId="77777777" w:rsidTr="00C468AF">
        <w:trPr>
          <w:trHeight w:val="260"/>
        </w:trPr>
        <w:tc>
          <w:tcPr>
            <w:tcW w:w="704" w:type="dxa"/>
            <w:shd w:val="clear" w:color="auto" w:fill="auto"/>
            <w:noWrap/>
            <w:vAlign w:val="center"/>
            <w:hideMark/>
          </w:tcPr>
          <w:p w14:paraId="7CA886B0"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7</w:t>
            </w:r>
          </w:p>
        </w:tc>
        <w:tc>
          <w:tcPr>
            <w:tcW w:w="1559" w:type="dxa"/>
            <w:shd w:val="clear" w:color="auto" w:fill="auto"/>
            <w:noWrap/>
            <w:vAlign w:val="center"/>
            <w:hideMark/>
          </w:tcPr>
          <w:p w14:paraId="68441076"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2021/2/28</w:t>
            </w:r>
          </w:p>
        </w:tc>
        <w:tc>
          <w:tcPr>
            <w:tcW w:w="4820" w:type="dxa"/>
            <w:shd w:val="clear" w:color="auto" w:fill="auto"/>
            <w:noWrap/>
            <w:vAlign w:val="center"/>
            <w:hideMark/>
          </w:tcPr>
          <w:p w14:paraId="163868E5"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付：单位慰问农民工费用</w:t>
            </w:r>
          </w:p>
        </w:tc>
        <w:tc>
          <w:tcPr>
            <w:tcW w:w="1219" w:type="dxa"/>
            <w:shd w:val="clear" w:color="auto" w:fill="auto"/>
            <w:noWrap/>
            <w:vAlign w:val="center"/>
            <w:hideMark/>
          </w:tcPr>
          <w:p w14:paraId="0D1CCD7F"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18000</w:t>
            </w:r>
          </w:p>
        </w:tc>
      </w:tr>
      <w:tr w:rsidR="00687EE4" w:rsidRPr="00687EE4" w14:paraId="3CAEF663" w14:textId="77777777" w:rsidTr="00C468AF">
        <w:trPr>
          <w:trHeight w:val="260"/>
        </w:trPr>
        <w:tc>
          <w:tcPr>
            <w:tcW w:w="704" w:type="dxa"/>
            <w:shd w:val="clear" w:color="auto" w:fill="auto"/>
            <w:noWrap/>
            <w:vAlign w:val="center"/>
            <w:hideMark/>
          </w:tcPr>
          <w:p w14:paraId="2C270AEF"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8</w:t>
            </w:r>
          </w:p>
        </w:tc>
        <w:tc>
          <w:tcPr>
            <w:tcW w:w="1559" w:type="dxa"/>
            <w:shd w:val="clear" w:color="auto" w:fill="auto"/>
            <w:noWrap/>
            <w:vAlign w:val="center"/>
            <w:hideMark/>
          </w:tcPr>
          <w:p w14:paraId="70DB452B"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2021/2/28</w:t>
            </w:r>
          </w:p>
        </w:tc>
        <w:tc>
          <w:tcPr>
            <w:tcW w:w="4820" w:type="dxa"/>
            <w:shd w:val="clear" w:color="auto" w:fill="auto"/>
            <w:noWrap/>
            <w:vAlign w:val="center"/>
            <w:hideMark/>
          </w:tcPr>
          <w:p w14:paraId="26F9745D"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w:t>
            </w:r>
            <w:proofErr w:type="gramStart"/>
            <w:r w:rsidRPr="00687EE4">
              <w:rPr>
                <w:rFonts w:cs="Arial"/>
                <w:kern w:val="0"/>
                <w:sz w:val="24"/>
              </w:rPr>
              <w:t>浩</w:t>
            </w:r>
            <w:proofErr w:type="gramEnd"/>
            <w:r w:rsidRPr="00687EE4">
              <w:rPr>
                <w:rFonts w:cs="Arial"/>
                <w:kern w:val="0"/>
                <w:sz w:val="24"/>
              </w:rPr>
              <w:t>宇星空工程项目管理咨询有限公司返乡创业项目库建设资金（剩余资金拨付一半）</w:t>
            </w:r>
          </w:p>
        </w:tc>
        <w:tc>
          <w:tcPr>
            <w:tcW w:w="1219" w:type="dxa"/>
            <w:shd w:val="clear" w:color="auto" w:fill="auto"/>
            <w:noWrap/>
            <w:vAlign w:val="center"/>
            <w:hideMark/>
          </w:tcPr>
          <w:p w14:paraId="4AF1E36F"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252000</w:t>
            </w:r>
          </w:p>
        </w:tc>
      </w:tr>
      <w:tr w:rsidR="00687EE4" w:rsidRPr="00687EE4" w14:paraId="1F9F27DE" w14:textId="77777777" w:rsidTr="00C468AF">
        <w:trPr>
          <w:trHeight w:val="260"/>
        </w:trPr>
        <w:tc>
          <w:tcPr>
            <w:tcW w:w="704" w:type="dxa"/>
            <w:shd w:val="clear" w:color="auto" w:fill="auto"/>
            <w:noWrap/>
            <w:vAlign w:val="center"/>
            <w:hideMark/>
          </w:tcPr>
          <w:p w14:paraId="1F2EFE5F"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9</w:t>
            </w:r>
          </w:p>
        </w:tc>
        <w:tc>
          <w:tcPr>
            <w:tcW w:w="1559" w:type="dxa"/>
            <w:shd w:val="clear" w:color="auto" w:fill="auto"/>
            <w:noWrap/>
            <w:vAlign w:val="center"/>
            <w:hideMark/>
          </w:tcPr>
          <w:p w14:paraId="68E14426"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2021/3/31</w:t>
            </w:r>
          </w:p>
        </w:tc>
        <w:tc>
          <w:tcPr>
            <w:tcW w:w="4820" w:type="dxa"/>
            <w:shd w:val="clear" w:color="auto" w:fill="auto"/>
            <w:noWrap/>
            <w:vAlign w:val="center"/>
            <w:hideMark/>
          </w:tcPr>
          <w:p w14:paraId="25004424"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付：“雁归船山”技能大赛奖金</w:t>
            </w:r>
          </w:p>
        </w:tc>
        <w:tc>
          <w:tcPr>
            <w:tcW w:w="1219" w:type="dxa"/>
            <w:shd w:val="clear" w:color="auto" w:fill="auto"/>
            <w:noWrap/>
            <w:vAlign w:val="center"/>
            <w:hideMark/>
          </w:tcPr>
          <w:p w14:paraId="1642E6DB"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46000</w:t>
            </w:r>
          </w:p>
        </w:tc>
      </w:tr>
      <w:tr w:rsidR="00687EE4" w:rsidRPr="00687EE4" w14:paraId="4DC5D867" w14:textId="77777777" w:rsidTr="00C468AF">
        <w:trPr>
          <w:trHeight w:val="260"/>
        </w:trPr>
        <w:tc>
          <w:tcPr>
            <w:tcW w:w="704" w:type="dxa"/>
            <w:shd w:val="clear" w:color="auto" w:fill="auto"/>
            <w:noWrap/>
            <w:vAlign w:val="center"/>
            <w:hideMark/>
          </w:tcPr>
          <w:p w14:paraId="37C92DFD"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10</w:t>
            </w:r>
          </w:p>
        </w:tc>
        <w:tc>
          <w:tcPr>
            <w:tcW w:w="1559" w:type="dxa"/>
            <w:shd w:val="clear" w:color="auto" w:fill="auto"/>
            <w:noWrap/>
            <w:vAlign w:val="center"/>
            <w:hideMark/>
          </w:tcPr>
          <w:p w14:paraId="3BF6218C"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2021/3/31</w:t>
            </w:r>
          </w:p>
        </w:tc>
        <w:tc>
          <w:tcPr>
            <w:tcW w:w="4820" w:type="dxa"/>
            <w:shd w:val="clear" w:color="auto" w:fill="auto"/>
            <w:noWrap/>
            <w:vAlign w:val="center"/>
            <w:hideMark/>
          </w:tcPr>
          <w:p w14:paraId="6C71BB25"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付：齐飞汽车租赁有限公司单位深圳建站租车费</w:t>
            </w:r>
          </w:p>
        </w:tc>
        <w:tc>
          <w:tcPr>
            <w:tcW w:w="1219" w:type="dxa"/>
            <w:shd w:val="clear" w:color="auto" w:fill="auto"/>
            <w:noWrap/>
            <w:vAlign w:val="center"/>
            <w:hideMark/>
          </w:tcPr>
          <w:p w14:paraId="622558A0"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4564</w:t>
            </w:r>
          </w:p>
        </w:tc>
      </w:tr>
      <w:tr w:rsidR="00687EE4" w:rsidRPr="00687EE4" w14:paraId="6A7A4EE1" w14:textId="77777777" w:rsidTr="00C468AF">
        <w:trPr>
          <w:trHeight w:val="260"/>
        </w:trPr>
        <w:tc>
          <w:tcPr>
            <w:tcW w:w="704" w:type="dxa"/>
            <w:shd w:val="clear" w:color="auto" w:fill="auto"/>
            <w:noWrap/>
            <w:vAlign w:val="center"/>
            <w:hideMark/>
          </w:tcPr>
          <w:p w14:paraId="3A0BBEEF"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11</w:t>
            </w:r>
          </w:p>
        </w:tc>
        <w:tc>
          <w:tcPr>
            <w:tcW w:w="1559" w:type="dxa"/>
            <w:shd w:val="clear" w:color="auto" w:fill="auto"/>
            <w:noWrap/>
            <w:vAlign w:val="center"/>
            <w:hideMark/>
          </w:tcPr>
          <w:p w14:paraId="6FA8B6A8"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2021/3/31</w:t>
            </w:r>
          </w:p>
        </w:tc>
        <w:tc>
          <w:tcPr>
            <w:tcW w:w="4820" w:type="dxa"/>
            <w:shd w:val="clear" w:color="auto" w:fill="auto"/>
            <w:noWrap/>
            <w:vAlign w:val="center"/>
            <w:hideMark/>
          </w:tcPr>
          <w:p w14:paraId="36743116"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付：田</w:t>
            </w:r>
            <w:proofErr w:type="gramStart"/>
            <w:r w:rsidRPr="00687EE4">
              <w:rPr>
                <w:rFonts w:cs="Arial"/>
                <w:kern w:val="0"/>
                <w:sz w:val="24"/>
              </w:rPr>
              <w:t>世</w:t>
            </w:r>
            <w:proofErr w:type="gramEnd"/>
            <w:r w:rsidRPr="00687EE4">
              <w:rPr>
                <w:rFonts w:cs="Arial"/>
                <w:kern w:val="0"/>
                <w:sz w:val="24"/>
              </w:rPr>
              <w:t>汽车服务有限公司单位拉萨建站租车费</w:t>
            </w:r>
          </w:p>
        </w:tc>
        <w:tc>
          <w:tcPr>
            <w:tcW w:w="1219" w:type="dxa"/>
            <w:shd w:val="clear" w:color="auto" w:fill="auto"/>
            <w:noWrap/>
            <w:vAlign w:val="center"/>
            <w:hideMark/>
          </w:tcPr>
          <w:p w14:paraId="228BDBC1"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1924</w:t>
            </w:r>
          </w:p>
        </w:tc>
      </w:tr>
      <w:tr w:rsidR="00687EE4" w:rsidRPr="00687EE4" w14:paraId="107CB67B" w14:textId="77777777" w:rsidTr="00C468AF">
        <w:trPr>
          <w:trHeight w:val="260"/>
        </w:trPr>
        <w:tc>
          <w:tcPr>
            <w:tcW w:w="704" w:type="dxa"/>
            <w:shd w:val="clear" w:color="auto" w:fill="auto"/>
            <w:noWrap/>
            <w:vAlign w:val="center"/>
            <w:hideMark/>
          </w:tcPr>
          <w:p w14:paraId="713110C9"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12</w:t>
            </w:r>
          </w:p>
        </w:tc>
        <w:tc>
          <w:tcPr>
            <w:tcW w:w="1559" w:type="dxa"/>
            <w:shd w:val="clear" w:color="auto" w:fill="auto"/>
            <w:noWrap/>
            <w:vAlign w:val="center"/>
            <w:hideMark/>
          </w:tcPr>
          <w:p w14:paraId="025DE350"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2021/3/31</w:t>
            </w:r>
          </w:p>
        </w:tc>
        <w:tc>
          <w:tcPr>
            <w:tcW w:w="4820" w:type="dxa"/>
            <w:shd w:val="clear" w:color="auto" w:fill="auto"/>
            <w:noWrap/>
            <w:vAlign w:val="center"/>
            <w:hideMark/>
          </w:tcPr>
          <w:p w14:paraId="66E623F1"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付：卓凡汽车租赁有限公司单位拉萨建站租车费</w:t>
            </w:r>
          </w:p>
        </w:tc>
        <w:tc>
          <w:tcPr>
            <w:tcW w:w="1219" w:type="dxa"/>
            <w:shd w:val="clear" w:color="auto" w:fill="auto"/>
            <w:noWrap/>
            <w:vAlign w:val="center"/>
            <w:hideMark/>
          </w:tcPr>
          <w:p w14:paraId="25FDB104"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1934</w:t>
            </w:r>
          </w:p>
        </w:tc>
      </w:tr>
      <w:tr w:rsidR="00687EE4" w:rsidRPr="00687EE4" w14:paraId="6FB6D1B1" w14:textId="77777777" w:rsidTr="00C468AF">
        <w:trPr>
          <w:trHeight w:val="260"/>
        </w:trPr>
        <w:tc>
          <w:tcPr>
            <w:tcW w:w="704" w:type="dxa"/>
            <w:shd w:val="clear" w:color="auto" w:fill="auto"/>
            <w:noWrap/>
            <w:vAlign w:val="center"/>
            <w:hideMark/>
          </w:tcPr>
          <w:p w14:paraId="1B713FDD"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13</w:t>
            </w:r>
          </w:p>
        </w:tc>
        <w:tc>
          <w:tcPr>
            <w:tcW w:w="1559" w:type="dxa"/>
            <w:shd w:val="clear" w:color="auto" w:fill="auto"/>
            <w:noWrap/>
            <w:vAlign w:val="center"/>
            <w:hideMark/>
          </w:tcPr>
          <w:p w14:paraId="62ABB715"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2021/3/31</w:t>
            </w:r>
          </w:p>
        </w:tc>
        <w:tc>
          <w:tcPr>
            <w:tcW w:w="4820" w:type="dxa"/>
            <w:shd w:val="clear" w:color="auto" w:fill="auto"/>
            <w:noWrap/>
            <w:vAlign w:val="center"/>
            <w:hideMark/>
          </w:tcPr>
          <w:p w14:paraId="709B8A80"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付：齐飞汽车租赁有限公司单位返乡创业工作租车费</w:t>
            </w:r>
          </w:p>
        </w:tc>
        <w:tc>
          <w:tcPr>
            <w:tcW w:w="1219" w:type="dxa"/>
            <w:shd w:val="clear" w:color="auto" w:fill="auto"/>
            <w:noWrap/>
            <w:vAlign w:val="center"/>
            <w:hideMark/>
          </w:tcPr>
          <w:p w14:paraId="1A1D4398"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8131</w:t>
            </w:r>
          </w:p>
        </w:tc>
      </w:tr>
      <w:tr w:rsidR="00687EE4" w:rsidRPr="00687EE4" w14:paraId="4B352EF1" w14:textId="77777777" w:rsidTr="00C468AF">
        <w:trPr>
          <w:trHeight w:val="260"/>
        </w:trPr>
        <w:tc>
          <w:tcPr>
            <w:tcW w:w="704" w:type="dxa"/>
            <w:shd w:val="clear" w:color="auto" w:fill="auto"/>
            <w:noWrap/>
            <w:vAlign w:val="center"/>
            <w:hideMark/>
          </w:tcPr>
          <w:p w14:paraId="53976B56"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14</w:t>
            </w:r>
          </w:p>
        </w:tc>
        <w:tc>
          <w:tcPr>
            <w:tcW w:w="1559" w:type="dxa"/>
            <w:shd w:val="clear" w:color="auto" w:fill="auto"/>
            <w:noWrap/>
            <w:vAlign w:val="center"/>
            <w:hideMark/>
          </w:tcPr>
          <w:p w14:paraId="72FD9BC7"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2021/3/31</w:t>
            </w:r>
          </w:p>
        </w:tc>
        <w:tc>
          <w:tcPr>
            <w:tcW w:w="4820" w:type="dxa"/>
            <w:shd w:val="clear" w:color="auto" w:fill="auto"/>
            <w:noWrap/>
            <w:vAlign w:val="center"/>
            <w:hideMark/>
          </w:tcPr>
          <w:p w14:paraId="064E23D2"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付：齐飞汽车租赁有限公司成都培训租车费</w:t>
            </w:r>
          </w:p>
        </w:tc>
        <w:tc>
          <w:tcPr>
            <w:tcW w:w="1219" w:type="dxa"/>
            <w:shd w:val="clear" w:color="auto" w:fill="auto"/>
            <w:noWrap/>
            <w:vAlign w:val="center"/>
            <w:hideMark/>
          </w:tcPr>
          <w:p w14:paraId="7EC0F2F2"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7988</w:t>
            </w:r>
          </w:p>
        </w:tc>
      </w:tr>
      <w:tr w:rsidR="00687EE4" w:rsidRPr="00687EE4" w14:paraId="2B803D7D" w14:textId="77777777" w:rsidTr="00C468AF">
        <w:trPr>
          <w:trHeight w:val="260"/>
        </w:trPr>
        <w:tc>
          <w:tcPr>
            <w:tcW w:w="704" w:type="dxa"/>
            <w:shd w:val="clear" w:color="auto" w:fill="auto"/>
            <w:noWrap/>
            <w:vAlign w:val="center"/>
            <w:hideMark/>
          </w:tcPr>
          <w:p w14:paraId="5256A54C"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15</w:t>
            </w:r>
          </w:p>
        </w:tc>
        <w:tc>
          <w:tcPr>
            <w:tcW w:w="1559" w:type="dxa"/>
            <w:shd w:val="clear" w:color="auto" w:fill="auto"/>
            <w:noWrap/>
            <w:vAlign w:val="center"/>
            <w:hideMark/>
          </w:tcPr>
          <w:p w14:paraId="611034F7"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2021/3/31</w:t>
            </w:r>
          </w:p>
        </w:tc>
        <w:tc>
          <w:tcPr>
            <w:tcW w:w="4820" w:type="dxa"/>
            <w:shd w:val="clear" w:color="auto" w:fill="auto"/>
            <w:noWrap/>
            <w:vAlign w:val="center"/>
            <w:hideMark/>
          </w:tcPr>
          <w:p w14:paraId="45CCD833"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付：田</w:t>
            </w:r>
            <w:proofErr w:type="gramStart"/>
            <w:r w:rsidRPr="00687EE4">
              <w:rPr>
                <w:rFonts w:cs="Arial"/>
                <w:kern w:val="0"/>
                <w:sz w:val="24"/>
              </w:rPr>
              <w:t>世</w:t>
            </w:r>
            <w:proofErr w:type="gramEnd"/>
            <w:r w:rsidRPr="00687EE4">
              <w:rPr>
                <w:rFonts w:cs="Arial"/>
                <w:kern w:val="0"/>
                <w:sz w:val="24"/>
              </w:rPr>
              <w:t>汽车服务有限公司单位租车费</w:t>
            </w:r>
          </w:p>
        </w:tc>
        <w:tc>
          <w:tcPr>
            <w:tcW w:w="1219" w:type="dxa"/>
            <w:shd w:val="clear" w:color="auto" w:fill="auto"/>
            <w:noWrap/>
            <w:vAlign w:val="center"/>
            <w:hideMark/>
          </w:tcPr>
          <w:p w14:paraId="5E8EE8A7"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6784</w:t>
            </w:r>
          </w:p>
        </w:tc>
      </w:tr>
      <w:tr w:rsidR="00687EE4" w:rsidRPr="00687EE4" w14:paraId="693F64EB" w14:textId="77777777" w:rsidTr="00C468AF">
        <w:trPr>
          <w:trHeight w:val="260"/>
        </w:trPr>
        <w:tc>
          <w:tcPr>
            <w:tcW w:w="704" w:type="dxa"/>
            <w:shd w:val="clear" w:color="auto" w:fill="auto"/>
            <w:noWrap/>
            <w:vAlign w:val="center"/>
            <w:hideMark/>
          </w:tcPr>
          <w:p w14:paraId="71C3B0AF"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16</w:t>
            </w:r>
          </w:p>
        </w:tc>
        <w:tc>
          <w:tcPr>
            <w:tcW w:w="1559" w:type="dxa"/>
            <w:shd w:val="clear" w:color="auto" w:fill="auto"/>
            <w:noWrap/>
            <w:vAlign w:val="center"/>
            <w:hideMark/>
          </w:tcPr>
          <w:p w14:paraId="7B5E2654"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2021/3/31</w:t>
            </w:r>
          </w:p>
        </w:tc>
        <w:tc>
          <w:tcPr>
            <w:tcW w:w="4820" w:type="dxa"/>
            <w:shd w:val="clear" w:color="auto" w:fill="auto"/>
            <w:noWrap/>
            <w:vAlign w:val="center"/>
            <w:hideMark/>
          </w:tcPr>
          <w:p w14:paraId="65F14EFD"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付：卓凡汽车租赁有限公司单位租车费</w:t>
            </w:r>
          </w:p>
        </w:tc>
        <w:tc>
          <w:tcPr>
            <w:tcW w:w="1219" w:type="dxa"/>
            <w:shd w:val="clear" w:color="auto" w:fill="auto"/>
            <w:noWrap/>
            <w:vAlign w:val="center"/>
            <w:hideMark/>
          </w:tcPr>
          <w:p w14:paraId="75701E18"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13267</w:t>
            </w:r>
          </w:p>
        </w:tc>
      </w:tr>
      <w:tr w:rsidR="00687EE4" w:rsidRPr="00687EE4" w14:paraId="7C2514F3" w14:textId="77777777" w:rsidTr="00C468AF">
        <w:trPr>
          <w:trHeight w:val="260"/>
        </w:trPr>
        <w:tc>
          <w:tcPr>
            <w:tcW w:w="704" w:type="dxa"/>
            <w:shd w:val="clear" w:color="auto" w:fill="auto"/>
            <w:noWrap/>
            <w:vAlign w:val="center"/>
            <w:hideMark/>
          </w:tcPr>
          <w:p w14:paraId="400F8248"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17</w:t>
            </w:r>
          </w:p>
        </w:tc>
        <w:tc>
          <w:tcPr>
            <w:tcW w:w="1559" w:type="dxa"/>
            <w:shd w:val="clear" w:color="auto" w:fill="auto"/>
            <w:noWrap/>
            <w:vAlign w:val="center"/>
            <w:hideMark/>
          </w:tcPr>
          <w:p w14:paraId="2E05E81D"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2021/3/31</w:t>
            </w:r>
          </w:p>
        </w:tc>
        <w:tc>
          <w:tcPr>
            <w:tcW w:w="4820" w:type="dxa"/>
            <w:shd w:val="clear" w:color="auto" w:fill="auto"/>
            <w:noWrap/>
            <w:vAlign w:val="center"/>
            <w:hideMark/>
          </w:tcPr>
          <w:p w14:paraId="33A65FDA"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付：齐飞汽车租赁有限公司单位返乡创业租车费</w:t>
            </w:r>
          </w:p>
        </w:tc>
        <w:tc>
          <w:tcPr>
            <w:tcW w:w="1219" w:type="dxa"/>
            <w:shd w:val="clear" w:color="auto" w:fill="auto"/>
            <w:noWrap/>
            <w:vAlign w:val="center"/>
            <w:hideMark/>
          </w:tcPr>
          <w:p w14:paraId="10B7F455"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17546</w:t>
            </w:r>
          </w:p>
        </w:tc>
      </w:tr>
      <w:tr w:rsidR="00687EE4" w:rsidRPr="00687EE4" w14:paraId="414758E8" w14:textId="77777777" w:rsidTr="00C468AF">
        <w:trPr>
          <w:trHeight w:val="260"/>
        </w:trPr>
        <w:tc>
          <w:tcPr>
            <w:tcW w:w="704" w:type="dxa"/>
            <w:shd w:val="clear" w:color="auto" w:fill="auto"/>
            <w:noWrap/>
            <w:vAlign w:val="center"/>
            <w:hideMark/>
          </w:tcPr>
          <w:p w14:paraId="35A1B7B2"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18</w:t>
            </w:r>
          </w:p>
        </w:tc>
        <w:tc>
          <w:tcPr>
            <w:tcW w:w="1559" w:type="dxa"/>
            <w:shd w:val="clear" w:color="auto" w:fill="auto"/>
            <w:noWrap/>
            <w:vAlign w:val="center"/>
            <w:hideMark/>
          </w:tcPr>
          <w:p w14:paraId="1811069A"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2021/3/31</w:t>
            </w:r>
          </w:p>
        </w:tc>
        <w:tc>
          <w:tcPr>
            <w:tcW w:w="4820" w:type="dxa"/>
            <w:shd w:val="clear" w:color="auto" w:fill="auto"/>
            <w:noWrap/>
            <w:vAlign w:val="center"/>
            <w:hideMark/>
          </w:tcPr>
          <w:p w14:paraId="6036FABD"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付：齐飞汽车租赁有限公司“村支书进企业”招工帮扶活动租车费</w:t>
            </w:r>
          </w:p>
        </w:tc>
        <w:tc>
          <w:tcPr>
            <w:tcW w:w="1219" w:type="dxa"/>
            <w:shd w:val="clear" w:color="auto" w:fill="auto"/>
            <w:noWrap/>
            <w:vAlign w:val="center"/>
            <w:hideMark/>
          </w:tcPr>
          <w:p w14:paraId="383E18BA"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1700</w:t>
            </w:r>
          </w:p>
        </w:tc>
      </w:tr>
      <w:tr w:rsidR="00687EE4" w:rsidRPr="00687EE4" w14:paraId="078798CF" w14:textId="77777777" w:rsidTr="00C468AF">
        <w:trPr>
          <w:trHeight w:val="260"/>
        </w:trPr>
        <w:tc>
          <w:tcPr>
            <w:tcW w:w="704" w:type="dxa"/>
            <w:shd w:val="clear" w:color="auto" w:fill="auto"/>
            <w:noWrap/>
            <w:vAlign w:val="center"/>
            <w:hideMark/>
          </w:tcPr>
          <w:p w14:paraId="692AA51B"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19</w:t>
            </w:r>
          </w:p>
        </w:tc>
        <w:tc>
          <w:tcPr>
            <w:tcW w:w="1559" w:type="dxa"/>
            <w:shd w:val="clear" w:color="auto" w:fill="auto"/>
            <w:noWrap/>
            <w:vAlign w:val="center"/>
            <w:hideMark/>
          </w:tcPr>
          <w:p w14:paraId="240CDB12"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2021/4/30</w:t>
            </w:r>
          </w:p>
        </w:tc>
        <w:tc>
          <w:tcPr>
            <w:tcW w:w="4820" w:type="dxa"/>
            <w:shd w:val="clear" w:color="auto" w:fill="auto"/>
            <w:noWrap/>
            <w:vAlign w:val="center"/>
            <w:hideMark/>
          </w:tcPr>
          <w:p w14:paraId="1C3D0859"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付：单位开展技能大赛购买服装费用</w:t>
            </w:r>
          </w:p>
        </w:tc>
        <w:tc>
          <w:tcPr>
            <w:tcW w:w="1219" w:type="dxa"/>
            <w:shd w:val="clear" w:color="auto" w:fill="auto"/>
            <w:noWrap/>
            <w:vAlign w:val="center"/>
            <w:hideMark/>
          </w:tcPr>
          <w:p w14:paraId="6C760AC2"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36676</w:t>
            </w:r>
          </w:p>
        </w:tc>
      </w:tr>
      <w:tr w:rsidR="00687EE4" w:rsidRPr="00687EE4" w14:paraId="2986740C" w14:textId="77777777" w:rsidTr="00C468AF">
        <w:trPr>
          <w:trHeight w:val="260"/>
        </w:trPr>
        <w:tc>
          <w:tcPr>
            <w:tcW w:w="704" w:type="dxa"/>
            <w:shd w:val="clear" w:color="auto" w:fill="auto"/>
            <w:noWrap/>
            <w:vAlign w:val="center"/>
            <w:hideMark/>
          </w:tcPr>
          <w:p w14:paraId="77FDF910"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w:t>
            </w:r>
          </w:p>
        </w:tc>
        <w:tc>
          <w:tcPr>
            <w:tcW w:w="1559" w:type="dxa"/>
            <w:shd w:val="clear" w:color="auto" w:fill="auto"/>
            <w:noWrap/>
            <w:vAlign w:val="center"/>
            <w:hideMark/>
          </w:tcPr>
          <w:p w14:paraId="6548E008"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2021/4/30</w:t>
            </w:r>
          </w:p>
        </w:tc>
        <w:tc>
          <w:tcPr>
            <w:tcW w:w="4820" w:type="dxa"/>
            <w:shd w:val="clear" w:color="auto" w:fill="auto"/>
            <w:noWrap/>
            <w:vAlign w:val="center"/>
            <w:hideMark/>
          </w:tcPr>
          <w:p w14:paraId="37C7919C"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付：金博广告有限公司拉萨建站宣传资料费</w:t>
            </w:r>
          </w:p>
        </w:tc>
        <w:tc>
          <w:tcPr>
            <w:tcW w:w="1219" w:type="dxa"/>
            <w:shd w:val="clear" w:color="auto" w:fill="auto"/>
            <w:noWrap/>
            <w:vAlign w:val="center"/>
            <w:hideMark/>
          </w:tcPr>
          <w:p w14:paraId="7E29ED6D"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22989</w:t>
            </w:r>
          </w:p>
        </w:tc>
      </w:tr>
      <w:tr w:rsidR="00687EE4" w:rsidRPr="00687EE4" w14:paraId="371C37C3" w14:textId="77777777" w:rsidTr="00C468AF">
        <w:trPr>
          <w:trHeight w:val="260"/>
        </w:trPr>
        <w:tc>
          <w:tcPr>
            <w:tcW w:w="704" w:type="dxa"/>
            <w:shd w:val="clear" w:color="auto" w:fill="auto"/>
            <w:noWrap/>
            <w:vAlign w:val="center"/>
            <w:hideMark/>
          </w:tcPr>
          <w:p w14:paraId="261EB72B"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21</w:t>
            </w:r>
          </w:p>
        </w:tc>
        <w:tc>
          <w:tcPr>
            <w:tcW w:w="1559" w:type="dxa"/>
            <w:shd w:val="clear" w:color="auto" w:fill="auto"/>
            <w:noWrap/>
            <w:vAlign w:val="center"/>
            <w:hideMark/>
          </w:tcPr>
          <w:p w14:paraId="0365B90D"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2021/4/30</w:t>
            </w:r>
          </w:p>
        </w:tc>
        <w:tc>
          <w:tcPr>
            <w:tcW w:w="4820" w:type="dxa"/>
            <w:shd w:val="clear" w:color="auto" w:fill="auto"/>
            <w:noWrap/>
            <w:vAlign w:val="center"/>
            <w:hideMark/>
          </w:tcPr>
          <w:p w14:paraId="7078E5B0"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w:t>
            </w:r>
            <w:proofErr w:type="gramStart"/>
            <w:r w:rsidRPr="00687EE4">
              <w:rPr>
                <w:rFonts w:cs="Arial"/>
                <w:kern w:val="0"/>
                <w:sz w:val="24"/>
              </w:rPr>
              <w:t>联盛贸易</w:t>
            </w:r>
            <w:proofErr w:type="gramEnd"/>
            <w:r w:rsidRPr="00687EE4">
              <w:rPr>
                <w:rFonts w:cs="Arial"/>
                <w:kern w:val="0"/>
                <w:sz w:val="24"/>
              </w:rPr>
              <w:t>行拉萨建站慰问品快递费</w:t>
            </w:r>
          </w:p>
        </w:tc>
        <w:tc>
          <w:tcPr>
            <w:tcW w:w="1219" w:type="dxa"/>
            <w:shd w:val="clear" w:color="auto" w:fill="auto"/>
            <w:noWrap/>
            <w:vAlign w:val="center"/>
            <w:hideMark/>
          </w:tcPr>
          <w:p w14:paraId="69107317"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4545</w:t>
            </w:r>
          </w:p>
        </w:tc>
      </w:tr>
      <w:tr w:rsidR="00687EE4" w:rsidRPr="00687EE4" w14:paraId="415DFCA3" w14:textId="77777777" w:rsidTr="00C468AF">
        <w:trPr>
          <w:trHeight w:val="260"/>
        </w:trPr>
        <w:tc>
          <w:tcPr>
            <w:tcW w:w="704" w:type="dxa"/>
            <w:shd w:val="clear" w:color="auto" w:fill="auto"/>
            <w:noWrap/>
            <w:vAlign w:val="center"/>
            <w:hideMark/>
          </w:tcPr>
          <w:p w14:paraId="5093F7B9"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lastRenderedPageBreak/>
              <w:t>22</w:t>
            </w:r>
          </w:p>
        </w:tc>
        <w:tc>
          <w:tcPr>
            <w:tcW w:w="1559" w:type="dxa"/>
            <w:shd w:val="clear" w:color="auto" w:fill="auto"/>
            <w:noWrap/>
            <w:vAlign w:val="center"/>
            <w:hideMark/>
          </w:tcPr>
          <w:p w14:paraId="579363C6"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2021/4/30</w:t>
            </w:r>
          </w:p>
        </w:tc>
        <w:tc>
          <w:tcPr>
            <w:tcW w:w="4820" w:type="dxa"/>
            <w:shd w:val="clear" w:color="auto" w:fill="auto"/>
            <w:noWrap/>
            <w:vAlign w:val="center"/>
            <w:hideMark/>
          </w:tcPr>
          <w:p w14:paraId="4C678E87"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付：创联继续教育咨询有限公司农民工服务保障培训费</w:t>
            </w:r>
          </w:p>
        </w:tc>
        <w:tc>
          <w:tcPr>
            <w:tcW w:w="1219" w:type="dxa"/>
            <w:shd w:val="clear" w:color="auto" w:fill="auto"/>
            <w:noWrap/>
            <w:vAlign w:val="center"/>
            <w:hideMark/>
          </w:tcPr>
          <w:p w14:paraId="3BD3A497"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58050</w:t>
            </w:r>
          </w:p>
        </w:tc>
      </w:tr>
      <w:tr w:rsidR="00687EE4" w:rsidRPr="00687EE4" w14:paraId="7AF14B7D" w14:textId="77777777" w:rsidTr="00C468AF">
        <w:trPr>
          <w:trHeight w:val="260"/>
        </w:trPr>
        <w:tc>
          <w:tcPr>
            <w:tcW w:w="704" w:type="dxa"/>
            <w:shd w:val="clear" w:color="auto" w:fill="auto"/>
            <w:noWrap/>
            <w:vAlign w:val="center"/>
            <w:hideMark/>
          </w:tcPr>
          <w:p w14:paraId="4DB1D381"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23</w:t>
            </w:r>
          </w:p>
        </w:tc>
        <w:tc>
          <w:tcPr>
            <w:tcW w:w="1559" w:type="dxa"/>
            <w:shd w:val="clear" w:color="auto" w:fill="auto"/>
            <w:noWrap/>
            <w:vAlign w:val="center"/>
            <w:hideMark/>
          </w:tcPr>
          <w:p w14:paraId="3A0BD0FC"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2021/4/30</w:t>
            </w:r>
          </w:p>
        </w:tc>
        <w:tc>
          <w:tcPr>
            <w:tcW w:w="4820" w:type="dxa"/>
            <w:shd w:val="clear" w:color="auto" w:fill="auto"/>
            <w:noWrap/>
            <w:vAlign w:val="center"/>
            <w:hideMark/>
          </w:tcPr>
          <w:p w14:paraId="725D1435"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付：农民工服务保障培训会购买口罩费用</w:t>
            </w:r>
          </w:p>
        </w:tc>
        <w:tc>
          <w:tcPr>
            <w:tcW w:w="1219" w:type="dxa"/>
            <w:shd w:val="clear" w:color="auto" w:fill="auto"/>
            <w:noWrap/>
            <w:vAlign w:val="center"/>
            <w:hideMark/>
          </w:tcPr>
          <w:p w14:paraId="77DD2C16"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700</w:t>
            </w:r>
          </w:p>
        </w:tc>
      </w:tr>
      <w:tr w:rsidR="00687EE4" w:rsidRPr="00687EE4" w14:paraId="1F3D2AC0" w14:textId="77777777" w:rsidTr="00C468AF">
        <w:trPr>
          <w:trHeight w:val="260"/>
        </w:trPr>
        <w:tc>
          <w:tcPr>
            <w:tcW w:w="704" w:type="dxa"/>
            <w:shd w:val="clear" w:color="auto" w:fill="auto"/>
            <w:noWrap/>
            <w:vAlign w:val="center"/>
            <w:hideMark/>
          </w:tcPr>
          <w:p w14:paraId="15E9F239"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24</w:t>
            </w:r>
          </w:p>
        </w:tc>
        <w:tc>
          <w:tcPr>
            <w:tcW w:w="1559" w:type="dxa"/>
            <w:shd w:val="clear" w:color="auto" w:fill="auto"/>
            <w:noWrap/>
            <w:vAlign w:val="center"/>
            <w:hideMark/>
          </w:tcPr>
          <w:p w14:paraId="4AFE3944"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2021/5/31</w:t>
            </w:r>
          </w:p>
        </w:tc>
        <w:tc>
          <w:tcPr>
            <w:tcW w:w="4820" w:type="dxa"/>
            <w:shd w:val="clear" w:color="auto" w:fill="auto"/>
            <w:noWrap/>
            <w:vAlign w:val="center"/>
            <w:hideMark/>
          </w:tcPr>
          <w:p w14:paraId="15E7C743"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付：华</w:t>
            </w:r>
            <w:proofErr w:type="gramStart"/>
            <w:r w:rsidRPr="00687EE4">
              <w:rPr>
                <w:rFonts w:cs="Arial"/>
                <w:kern w:val="0"/>
                <w:sz w:val="24"/>
              </w:rPr>
              <w:t>绎</w:t>
            </w:r>
            <w:proofErr w:type="gramEnd"/>
            <w:r w:rsidRPr="00687EE4">
              <w:rPr>
                <w:rFonts w:cs="Arial"/>
                <w:kern w:val="0"/>
                <w:sz w:val="24"/>
              </w:rPr>
              <w:t>广告有限公司单位制作农民工服务保障培训会宣传资料费用</w:t>
            </w:r>
          </w:p>
        </w:tc>
        <w:tc>
          <w:tcPr>
            <w:tcW w:w="1219" w:type="dxa"/>
            <w:shd w:val="clear" w:color="auto" w:fill="auto"/>
            <w:noWrap/>
            <w:vAlign w:val="center"/>
            <w:hideMark/>
          </w:tcPr>
          <w:p w14:paraId="77D41BD8"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6060</w:t>
            </w:r>
          </w:p>
        </w:tc>
      </w:tr>
      <w:tr w:rsidR="00687EE4" w:rsidRPr="00687EE4" w14:paraId="65DD5BE3" w14:textId="77777777" w:rsidTr="00C468AF">
        <w:trPr>
          <w:trHeight w:val="260"/>
        </w:trPr>
        <w:tc>
          <w:tcPr>
            <w:tcW w:w="704" w:type="dxa"/>
            <w:shd w:val="clear" w:color="auto" w:fill="auto"/>
            <w:noWrap/>
            <w:vAlign w:val="center"/>
            <w:hideMark/>
          </w:tcPr>
          <w:p w14:paraId="089DD634"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25</w:t>
            </w:r>
          </w:p>
        </w:tc>
        <w:tc>
          <w:tcPr>
            <w:tcW w:w="1559" w:type="dxa"/>
            <w:shd w:val="clear" w:color="auto" w:fill="auto"/>
            <w:noWrap/>
            <w:vAlign w:val="center"/>
            <w:hideMark/>
          </w:tcPr>
          <w:p w14:paraId="2A2F4330"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2021/5/31</w:t>
            </w:r>
          </w:p>
        </w:tc>
        <w:tc>
          <w:tcPr>
            <w:tcW w:w="4820" w:type="dxa"/>
            <w:shd w:val="clear" w:color="auto" w:fill="auto"/>
            <w:noWrap/>
            <w:vAlign w:val="center"/>
            <w:hideMark/>
          </w:tcPr>
          <w:p w14:paraId="7231480D"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w:t>
            </w:r>
            <w:proofErr w:type="gramStart"/>
            <w:r w:rsidRPr="00687EE4">
              <w:rPr>
                <w:rFonts w:cs="Arial"/>
                <w:kern w:val="0"/>
                <w:sz w:val="24"/>
              </w:rPr>
              <w:t>鼎信投资</w:t>
            </w:r>
            <w:proofErr w:type="gramEnd"/>
            <w:r w:rsidRPr="00687EE4">
              <w:rPr>
                <w:rFonts w:cs="Arial"/>
                <w:kern w:val="0"/>
                <w:sz w:val="24"/>
              </w:rPr>
              <w:t>公司酒店分公司农民工服务保障培训会会务费</w:t>
            </w:r>
          </w:p>
        </w:tc>
        <w:tc>
          <w:tcPr>
            <w:tcW w:w="1219" w:type="dxa"/>
            <w:shd w:val="clear" w:color="auto" w:fill="auto"/>
            <w:noWrap/>
            <w:vAlign w:val="center"/>
            <w:hideMark/>
          </w:tcPr>
          <w:p w14:paraId="67A5FCBA"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7430</w:t>
            </w:r>
          </w:p>
        </w:tc>
      </w:tr>
      <w:tr w:rsidR="00687EE4" w:rsidRPr="00687EE4" w14:paraId="46A92509" w14:textId="77777777" w:rsidTr="00C468AF">
        <w:trPr>
          <w:trHeight w:val="260"/>
        </w:trPr>
        <w:tc>
          <w:tcPr>
            <w:tcW w:w="704" w:type="dxa"/>
            <w:shd w:val="clear" w:color="auto" w:fill="auto"/>
            <w:noWrap/>
            <w:vAlign w:val="center"/>
            <w:hideMark/>
          </w:tcPr>
          <w:p w14:paraId="781AF804"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26</w:t>
            </w:r>
          </w:p>
        </w:tc>
        <w:tc>
          <w:tcPr>
            <w:tcW w:w="1559" w:type="dxa"/>
            <w:shd w:val="clear" w:color="auto" w:fill="auto"/>
            <w:noWrap/>
            <w:vAlign w:val="center"/>
            <w:hideMark/>
          </w:tcPr>
          <w:p w14:paraId="3DA9A884"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2021/5/31</w:t>
            </w:r>
          </w:p>
        </w:tc>
        <w:tc>
          <w:tcPr>
            <w:tcW w:w="4820" w:type="dxa"/>
            <w:shd w:val="clear" w:color="auto" w:fill="auto"/>
            <w:noWrap/>
            <w:vAlign w:val="center"/>
            <w:hideMark/>
          </w:tcPr>
          <w:p w14:paraId="30B29B8F"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付：农民工服务保障培训会导师授课费</w:t>
            </w:r>
          </w:p>
        </w:tc>
        <w:tc>
          <w:tcPr>
            <w:tcW w:w="1219" w:type="dxa"/>
            <w:shd w:val="clear" w:color="auto" w:fill="auto"/>
            <w:noWrap/>
            <w:vAlign w:val="center"/>
            <w:hideMark/>
          </w:tcPr>
          <w:p w14:paraId="4F067AFD"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2000</w:t>
            </w:r>
          </w:p>
        </w:tc>
      </w:tr>
      <w:tr w:rsidR="00687EE4" w:rsidRPr="00687EE4" w14:paraId="2DDB7688" w14:textId="77777777" w:rsidTr="00C468AF">
        <w:trPr>
          <w:trHeight w:val="260"/>
        </w:trPr>
        <w:tc>
          <w:tcPr>
            <w:tcW w:w="704" w:type="dxa"/>
            <w:shd w:val="clear" w:color="auto" w:fill="auto"/>
            <w:noWrap/>
            <w:vAlign w:val="center"/>
            <w:hideMark/>
          </w:tcPr>
          <w:p w14:paraId="61FE9E0A"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27</w:t>
            </w:r>
          </w:p>
        </w:tc>
        <w:tc>
          <w:tcPr>
            <w:tcW w:w="1559" w:type="dxa"/>
            <w:shd w:val="clear" w:color="auto" w:fill="auto"/>
            <w:noWrap/>
            <w:vAlign w:val="center"/>
            <w:hideMark/>
          </w:tcPr>
          <w:p w14:paraId="0001C253"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2021/5/31</w:t>
            </w:r>
          </w:p>
        </w:tc>
        <w:tc>
          <w:tcPr>
            <w:tcW w:w="4820" w:type="dxa"/>
            <w:shd w:val="clear" w:color="auto" w:fill="auto"/>
            <w:noWrap/>
            <w:vAlign w:val="center"/>
            <w:hideMark/>
          </w:tcPr>
          <w:p w14:paraId="5E8891B7"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付：科明电脑维修部农民工服务保障培训会制作座牌费用</w:t>
            </w:r>
          </w:p>
        </w:tc>
        <w:tc>
          <w:tcPr>
            <w:tcW w:w="1219" w:type="dxa"/>
            <w:shd w:val="clear" w:color="auto" w:fill="auto"/>
            <w:noWrap/>
            <w:vAlign w:val="center"/>
            <w:hideMark/>
          </w:tcPr>
          <w:p w14:paraId="384AEFBA"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750</w:t>
            </w:r>
          </w:p>
        </w:tc>
      </w:tr>
      <w:tr w:rsidR="00687EE4" w:rsidRPr="00687EE4" w14:paraId="1073BD89" w14:textId="77777777" w:rsidTr="00C468AF">
        <w:trPr>
          <w:trHeight w:val="260"/>
        </w:trPr>
        <w:tc>
          <w:tcPr>
            <w:tcW w:w="704" w:type="dxa"/>
            <w:shd w:val="clear" w:color="auto" w:fill="auto"/>
            <w:noWrap/>
            <w:vAlign w:val="center"/>
            <w:hideMark/>
          </w:tcPr>
          <w:p w14:paraId="575F0F94"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28</w:t>
            </w:r>
          </w:p>
        </w:tc>
        <w:tc>
          <w:tcPr>
            <w:tcW w:w="1559" w:type="dxa"/>
            <w:shd w:val="clear" w:color="auto" w:fill="auto"/>
            <w:noWrap/>
            <w:vAlign w:val="center"/>
            <w:hideMark/>
          </w:tcPr>
          <w:p w14:paraId="74E5883D"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2021/5/31</w:t>
            </w:r>
          </w:p>
        </w:tc>
        <w:tc>
          <w:tcPr>
            <w:tcW w:w="4820" w:type="dxa"/>
            <w:shd w:val="clear" w:color="auto" w:fill="auto"/>
            <w:noWrap/>
            <w:vAlign w:val="center"/>
            <w:hideMark/>
          </w:tcPr>
          <w:p w14:paraId="24A88672"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付：济南服务站建站会务费</w:t>
            </w:r>
          </w:p>
        </w:tc>
        <w:tc>
          <w:tcPr>
            <w:tcW w:w="1219" w:type="dxa"/>
            <w:shd w:val="clear" w:color="auto" w:fill="auto"/>
            <w:noWrap/>
            <w:vAlign w:val="center"/>
            <w:hideMark/>
          </w:tcPr>
          <w:p w14:paraId="703A87AC"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3500</w:t>
            </w:r>
          </w:p>
        </w:tc>
      </w:tr>
      <w:tr w:rsidR="00687EE4" w:rsidRPr="00687EE4" w14:paraId="55FFB5D9" w14:textId="77777777" w:rsidTr="00C468AF">
        <w:trPr>
          <w:trHeight w:val="260"/>
        </w:trPr>
        <w:tc>
          <w:tcPr>
            <w:tcW w:w="704" w:type="dxa"/>
            <w:shd w:val="clear" w:color="auto" w:fill="auto"/>
            <w:noWrap/>
            <w:vAlign w:val="center"/>
            <w:hideMark/>
          </w:tcPr>
          <w:p w14:paraId="433AE18C"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29</w:t>
            </w:r>
          </w:p>
        </w:tc>
        <w:tc>
          <w:tcPr>
            <w:tcW w:w="1559" w:type="dxa"/>
            <w:shd w:val="clear" w:color="auto" w:fill="auto"/>
            <w:noWrap/>
            <w:vAlign w:val="center"/>
            <w:hideMark/>
          </w:tcPr>
          <w:p w14:paraId="44EB9B37"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2021/5/31</w:t>
            </w:r>
          </w:p>
        </w:tc>
        <w:tc>
          <w:tcPr>
            <w:tcW w:w="4820" w:type="dxa"/>
            <w:shd w:val="clear" w:color="auto" w:fill="auto"/>
            <w:noWrap/>
            <w:vAlign w:val="center"/>
            <w:hideMark/>
          </w:tcPr>
          <w:p w14:paraId="1DAE6147"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付：深圳市遂宁商会深圳农民工服务站2021年服务管理费</w:t>
            </w:r>
          </w:p>
        </w:tc>
        <w:tc>
          <w:tcPr>
            <w:tcW w:w="1219" w:type="dxa"/>
            <w:shd w:val="clear" w:color="auto" w:fill="auto"/>
            <w:noWrap/>
            <w:vAlign w:val="center"/>
            <w:hideMark/>
          </w:tcPr>
          <w:p w14:paraId="45D6A188"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60000</w:t>
            </w:r>
          </w:p>
        </w:tc>
      </w:tr>
      <w:tr w:rsidR="00687EE4" w:rsidRPr="00687EE4" w14:paraId="73716E52" w14:textId="77777777" w:rsidTr="00C468AF">
        <w:trPr>
          <w:trHeight w:val="260"/>
        </w:trPr>
        <w:tc>
          <w:tcPr>
            <w:tcW w:w="704" w:type="dxa"/>
            <w:shd w:val="clear" w:color="auto" w:fill="auto"/>
            <w:noWrap/>
            <w:vAlign w:val="center"/>
            <w:hideMark/>
          </w:tcPr>
          <w:p w14:paraId="4DF01EB2"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30</w:t>
            </w:r>
          </w:p>
        </w:tc>
        <w:tc>
          <w:tcPr>
            <w:tcW w:w="1559" w:type="dxa"/>
            <w:shd w:val="clear" w:color="auto" w:fill="auto"/>
            <w:noWrap/>
            <w:vAlign w:val="center"/>
            <w:hideMark/>
          </w:tcPr>
          <w:p w14:paraId="0FD67CD7"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2021/5/31</w:t>
            </w:r>
          </w:p>
        </w:tc>
        <w:tc>
          <w:tcPr>
            <w:tcW w:w="4820" w:type="dxa"/>
            <w:shd w:val="clear" w:color="auto" w:fill="auto"/>
            <w:noWrap/>
            <w:vAlign w:val="center"/>
            <w:hideMark/>
          </w:tcPr>
          <w:p w14:paraId="32800658"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w:t>
            </w:r>
            <w:proofErr w:type="gramStart"/>
            <w:r w:rsidRPr="00687EE4">
              <w:rPr>
                <w:rFonts w:cs="Arial"/>
                <w:kern w:val="0"/>
                <w:sz w:val="24"/>
              </w:rPr>
              <w:t>联盛贸易</w:t>
            </w:r>
            <w:proofErr w:type="gramEnd"/>
            <w:r w:rsidRPr="00687EE4">
              <w:rPr>
                <w:rFonts w:cs="Arial"/>
                <w:kern w:val="0"/>
                <w:sz w:val="24"/>
              </w:rPr>
              <w:t>行深圳建站慰问品费用</w:t>
            </w:r>
          </w:p>
        </w:tc>
        <w:tc>
          <w:tcPr>
            <w:tcW w:w="1219" w:type="dxa"/>
            <w:shd w:val="clear" w:color="auto" w:fill="auto"/>
            <w:noWrap/>
            <w:vAlign w:val="center"/>
            <w:hideMark/>
          </w:tcPr>
          <w:p w14:paraId="74802752"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17500</w:t>
            </w:r>
          </w:p>
        </w:tc>
      </w:tr>
      <w:tr w:rsidR="00687EE4" w:rsidRPr="00687EE4" w14:paraId="76F4886B" w14:textId="77777777" w:rsidTr="00C468AF">
        <w:trPr>
          <w:trHeight w:val="260"/>
        </w:trPr>
        <w:tc>
          <w:tcPr>
            <w:tcW w:w="704" w:type="dxa"/>
            <w:shd w:val="clear" w:color="auto" w:fill="auto"/>
            <w:noWrap/>
            <w:vAlign w:val="center"/>
            <w:hideMark/>
          </w:tcPr>
          <w:p w14:paraId="61A2319A"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31</w:t>
            </w:r>
          </w:p>
        </w:tc>
        <w:tc>
          <w:tcPr>
            <w:tcW w:w="1559" w:type="dxa"/>
            <w:shd w:val="clear" w:color="auto" w:fill="auto"/>
            <w:noWrap/>
            <w:vAlign w:val="center"/>
            <w:hideMark/>
          </w:tcPr>
          <w:p w14:paraId="2655DDDA"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2021/5/31</w:t>
            </w:r>
          </w:p>
        </w:tc>
        <w:tc>
          <w:tcPr>
            <w:tcW w:w="4820" w:type="dxa"/>
            <w:shd w:val="clear" w:color="auto" w:fill="auto"/>
            <w:noWrap/>
            <w:vAlign w:val="center"/>
            <w:hideMark/>
          </w:tcPr>
          <w:p w14:paraId="472CC62B"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w:t>
            </w:r>
            <w:proofErr w:type="gramStart"/>
            <w:r w:rsidRPr="00687EE4">
              <w:rPr>
                <w:rFonts w:cs="Arial"/>
                <w:kern w:val="0"/>
                <w:sz w:val="24"/>
              </w:rPr>
              <w:t>联盛贸易</w:t>
            </w:r>
            <w:proofErr w:type="gramEnd"/>
            <w:r w:rsidRPr="00687EE4">
              <w:rPr>
                <w:rFonts w:cs="Arial"/>
                <w:kern w:val="0"/>
                <w:sz w:val="24"/>
              </w:rPr>
              <w:t>行深圳建站慰问品快递费</w:t>
            </w:r>
          </w:p>
        </w:tc>
        <w:tc>
          <w:tcPr>
            <w:tcW w:w="1219" w:type="dxa"/>
            <w:shd w:val="clear" w:color="auto" w:fill="auto"/>
            <w:noWrap/>
            <w:vAlign w:val="center"/>
            <w:hideMark/>
          </w:tcPr>
          <w:p w14:paraId="1BBB2E86"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598</w:t>
            </w:r>
          </w:p>
        </w:tc>
      </w:tr>
      <w:tr w:rsidR="00687EE4" w:rsidRPr="00687EE4" w14:paraId="33903E6C" w14:textId="77777777" w:rsidTr="00C468AF">
        <w:trPr>
          <w:trHeight w:val="260"/>
        </w:trPr>
        <w:tc>
          <w:tcPr>
            <w:tcW w:w="704" w:type="dxa"/>
            <w:shd w:val="clear" w:color="auto" w:fill="auto"/>
            <w:noWrap/>
            <w:vAlign w:val="center"/>
            <w:hideMark/>
          </w:tcPr>
          <w:p w14:paraId="1E22647D"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32</w:t>
            </w:r>
          </w:p>
        </w:tc>
        <w:tc>
          <w:tcPr>
            <w:tcW w:w="1559" w:type="dxa"/>
            <w:shd w:val="clear" w:color="auto" w:fill="auto"/>
            <w:noWrap/>
            <w:vAlign w:val="center"/>
            <w:hideMark/>
          </w:tcPr>
          <w:p w14:paraId="2875CD61"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2021/5/31</w:t>
            </w:r>
          </w:p>
        </w:tc>
        <w:tc>
          <w:tcPr>
            <w:tcW w:w="4820" w:type="dxa"/>
            <w:shd w:val="clear" w:color="auto" w:fill="auto"/>
            <w:noWrap/>
            <w:vAlign w:val="center"/>
            <w:hideMark/>
          </w:tcPr>
          <w:p w14:paraId="4A54BE08"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付：华</w:t>
            </w:r>
            <w:proofErr w:type="gramStart"/>
            <w:r w:rsidRPr="00687EE4">
              <w:rPr>
                <w:rFonts w:cs="Arial"/>
                <w:kern w:val="0"/>
                <w:sz w:val="24"/>
              </w:rPr>
              <w:t>绎</w:t>
            </w:r>
            <w:proofErr w:type="gramEnd"/>
            <w:r w:rsidRPr="00687EE4">
              <w:rPr>
                <w:rFonts w:cs="Arial"/>
                <w:kern w:val="0"/>
                <w:sz w:val="24"/>
              </w:rPr>
              <w:t>广告有限公司返乡下乡创业项目库手册制作费</w:t>
            </w:r>
          </w:p>
        </w:tc>
        <w:tc>
          <w:tcPr>
            <w:tcW w:w="1219" w:type="dxa"/>
            <w:shd w:val="clear" w:color="auto" w:fill="auto"/>
            <w:noWrap/>
            <w:vAlign w:val="center"/>
            <w:hideMark/>
          </w:tcPr>
          <w:p w14:paraId="300B10CC"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32500</w:t>
            </w:r>
          </w:p>
        </w:tc>
      </w:tr>
      <w:tr w:rsidR="00687EE4" w:rsidRPr="00687EE4" w14:paraId="4D4568C1" w14:textId="77777777" w:rsidTr="00C468AF">
        <w:trPr>
          <w:trHeight w:val="260"/>
        </w:trPr>
        <w:tc>
          <w:tcPr>
            <w:tcW w:w="704" w:type="dxa"/>
            <w:shd w:val="clear" w:color="auto" w:fill="auto"/>
            <w:noWrap/>
            <w:vAlign w:val="center"/>
            <w:hideMark/>
          </w:tcPr>
          <w:p w14:paraId="3FB786AF"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33</w:t>
            </w:r>
          </w:p>
        </w:tc>
        <w:tc>
          <w:tcPr>
            <w:tcW w:w="1559" w:type="dxa"/>
            <w:shd w:val="clear" w:color="auto" w:fill="auto"/>
            <w:noWrap/>
            <w:vAlign w:val="center"/>
            <w:hideMark/>
          </w:tcPr>
          <w:p w14:paraId="7EB6AC0E"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2021/5/31</w:t>
            </w:r>
          </w:p>
        </w:tc>
        <w:tc>
          <w:tcPr>
            <w:tcW w:w="4820" w:type="dxa"/>
            <w:shd w:val="clear" w:color="auto" w:fill="auto"/>
            <w:noWrap/>
            <w:vAlign w:val="center"/>
            <w:hideMark/>
          </w:tcPr>
          <w:p w14:paraId="40F3960A"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w:t>
            </w:r>
            <w:proofErr w:type="gramStart"/>
            <w:r w:rsidRPr="00687EE4">
              <w:rPr>
                <w:rFonts w:cs="Arial"/>
                <w:kern w:val="0"/>
                <w:sz w:val="24"/>
              </w:rPr>
              <w:t>浩</w:t>
            </w:r>
            <w:proofErr w:type="gramEnd"/>
            <w:r w:rsidRPr="00687EE4">
              <w:rPr>
                <w:rFonts w:cs="Arial"/>
                <w:kern w:val="0"/>
                <w:sz w:val="24"/>
              </w:rPr>
              <w:t>宇星空工程项目管理咨询有限公司返乡创业项目库建设资金（尾款）</w:t>
            </w:r>
          </w:p>
        </w:tc>
        <w:tc>
          <w:tcPr>
            <w:tcW w:w="1219" w:type="dxa"/>
            <w:shd w:val="clear" w:color="auto" w:fill="auto"/>
            <w:noWrap/>
            <w:vAlign w:val="center"/>
            <w:hideMark/>
          </w:tcPr>
          <w:p w14:paraId="5BCFC856"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252000</w:t>
            </w:r>
          </w:p>
        </w:tc>
      </w:tr>
      <w:tr w:rsidR="00687EE4" w:rsidRPr="00687EE4" w14:paraId="1E3B97CC" w14:textId="77777777" w:rsidTr="00C468AF">
        <w:trPr>
          <w:trHeight w:val="260"/>
        </w:trPr>
        <w:tc>
          <w:tcPr>
            <w:tcW w:w="704" w:type="dxa"/>
            <w:shd w:val="clear" w:color="auto" w:fill="auto"/>
            <w:noWrap/>
            <w:vAlign w:val="center"/>
            <w:hideMark/>
          </w:tcPr>
          <w:p w14:paraId="7AD081F6"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34</w:t>
            </w:r>
          </w:p>
        </w:tc>
        <w:tc>
          <w:tcPr>
            <w:tcW w:w="1559" w:type="dxa"/>
            <w:shd w:val="clear" w:color="auto" w:fill="auto"/>
            <w:noWrap/>
            <w:vAlign w:val="center"/>
            <w:hideMark/>
          </w:tcPr>
          <w:p w14:paraId="2C16B002"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2021/5/31</w:t>
            </w:r>
          </w:p>
        </w:tc>
        <w:tc>
          <w:tcPr>
            <w:tcW w:w="4820" w:type="dxa"/>
            <w:shd w:val="clear" w:color="auto" w:fill="auto"/>
            <w:noWrap/>
            <w:vAlign w:val="center"/>
            <w:hideMark/>
          </w:tcPr>
          <w:p w14:paraId="7D6AF718"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付：思迈文化传播有限公司济南农民工建站宣传资料费</w:t>
            </w:r>
          </w:p>
        </w:tc>
        <w:tc>
          <w:tcPr>
            <w:tcW w:w="1219" w:type="dxa"/>
            <w:shd w:val="clear" w:color="auto" w:fill="auto"/>
            <w:noWrap/>
            <w:vAlign w:val="center"/>
            <w:hideMark/>
          </w:tcPr>
          <w:p w14:paraId="0B9640AB"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14980</w:t>
            </w:r>
          </w:p>
        </w:tc>
      </w:tr>
      <w:tr w:rsidR="00687EE4" w:rsidRPr="00687EE4" w14:paraId="0A8B024E" w14:textId="77777777" w:rsidTr="00C468AF">
        <w:trPr>
          <w:trHeight w:val="260"/>
        </w:trPr>
        <w:tc>
          <w:tcPr>
            <w:tcW w:w="704" w:type="dxa"/>
            <w:shd w:val="clear" w:color="auto" w:fill="auto"/>
            <w:noWrap/>
            <w:vAlign w:val="center"/>
            <w:hideMark/>
          </w:tcPr>
          <w:p w14:paraId="6F3B1F02"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35</w:t>
            </w:r>
          </w:p>
        </w:tc>
        <w:tc>
          <w:tcPr>
            <w:tcW w:w="1559" w:type="dxa"/>
            <w:shd w:val="clear" w:color="auto" w:fill="auto"/>
            <w:noWrap/>
            <w:vAlign w:val="center"/>
            <w:hideMark/>
          </w:tcPr>
          <w:p w14:paraId="4A218EE1"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2021/5/31</w:t>
            </w:r>
          </w:p>
        </w:tc>
        <w:tc>
          <w:tcPr>
            <w:tcW w:w="4820" w:type="dxa"/>
            <w:shd w:val="clear" w:color="auto" w:fill="auto"/>
            <w:noWrap/>
            <w:vAlign w:val="center"/>
            <w:hideMark/>
          </w:tcPr>
          <w:p w14:paraId="04733106"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付：济南建站购买联想电脑2台，惠普一体机1台</w:t>
            </w:r>
          </w:p>
        </w:tc>
        <w:tc>
          <w:tcPr>
            <w:tcW w:w="1219" w:type="dxa"/>
            <w:shd w:val="clear" w:color="auto" w:fill="auto"/>
            <w:noWrap/>
            <w:vAlign w:val="center"/>
            <w:hideMark/>
          </w:tcPr>
          <w:p w14:paraId="522C5A24"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11523</w:t>
            </w:r>
          </w:p>
        </w:tc>
      </w:tr>
      <w:tr w:rsidR="00687EE4" w:rsidRPr="00687EE4" w14:paraId="305034DC" w14:textId="77777777" w:rsidTr="00C468AF">
        <w:trPr>
          <w:trHeight w:val="260"/>
        </w:trPr>
        <w:tc>
          <w:tcPr>
            <w:tcW w:w="704" w:type="dxa"/>
            <w:shd w:val="clear" w:color="auto" w:fill="auto"/>
            <w:noWrap/>
            <w:vAlign w:val="center"/>
            <w:hideMark/>
          </w:tcPr>
          <w:p w14:paraId="11E41B0B"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36</w:t>
            </w:r>
          </w:p>
        </w:tc>
        <w:tc>
          <w:tcPr>
            <w:tcW w:w="1559" w:type="dxa"/>
            <w:shd w:val="clear" w:color="auto" w:fill="auto"/>
            <w:noWrap/>
            <w:vAlign w:val="center"/>
            <w:hideMark/>
          </w:tcPr>
          <w:p w14:paraId="76EE2B04"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2021/5/31</w:t>
            </w:r>
          </w:p>
        </w:tc>
        <w:tc>
          <w:tcPr>
            <w:tcW w:w="4820" w:type="dxa"/>
            <w:shd w:val="clear" w:color="auto" w:fill="auto"/>
            <w:noWrap/>
            <w:vAlign w:val="center"/>
            <w:hideMark/>
          </w:tcPr>
          <w:p w14:paraId="29F5373C"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w:t>
            </w:r>
            <w:proofErr w:type="gramStart"/>
            <w:r w:rsidRPr="00687EE4">
              <w:rPr>
                <w:rFonts w:cs="Arial"/>
                <w:kern w:val="0"/>
                <w:sz w:val="24"/>
              </w:rPr>
              <w:t>联盛贸易</w:t>
            </w:r>
            <w:proofErr w:type="gramEnd"/>
            <w:r w:rsidRPr="00687EE4">
              <w:rPr>
                <w:rFonts w:cs="Arial"/>
                <w:kern w:val="0"/>
                <w:sz w:val="24"/>
              </w:rPr>
              <w:t>行济南，云南建站慰问品快递费</w:t>
            </w:r>
          </w:p>
        </w:tc>
        <w:tc>
          <w:tcPr>
            <w:tcW w:w="1219" w:type="dxa"/>
            <w:shd w:val="clear" w:color="auto" w:fill="auto"/>
            <w:noWrap/>
            <w:vAlign w:val="center"/>
            <w:hideMark/>
          </w:tcPr>
          <w:p w14:paraId="3F54B929"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1129</w:t>
            </w:r>
          </w:p>
        </w:tc>
      </w:tr>
      <w:tr w:rsidR="00687EE4" w:rsidRPr="00687EE4" w14:paraId="215FD5A6" w14:textId="77777777" w:rsidTr="00C468AF">
        <w:trPr>
          <w:trHeight w:val="260"/>
        </w:trPr>
        <w:tc>
          <w:tcPr>
            <w:tcW w:w="704" w:type="dxa"/>
            <w:shd w:val="clear" w:color="auto" w:fill="auto"/>
            <w:noWrap/>
            <w:vAlign w:val="center"/>
            <w:hideMark/>
          </w:tcPr>
          <w:p w14:paraId="1008A308"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37</w:t>
            </w:r>
          </w:p>
        </w:tc>
        <w:tc>
          <w:tcPr>
            <w:tcW w:w="1559" w:type="dxa"/>
            <w:shd w:val="clear" w:color="auto" w:fill="auto"/>
            <w:noWrap/>
            <w:vAlign w:val="center"/>
            <w:hideMark/>
          </w:tcPr>
          <w:p w14:paraId="36632BD8"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2021/5/31</w:t>
            </w:r>
          </w:p>
        </w:tc>
        <w:tc>
          <w:tcPr>
            <w:tcW w:w="4820" w:type="dxa"/>
            <w:shd w:val="clear" w:color="auto" w:fill="auto"/>
            <w:noWrap/>
            <w:vAlign w:val="center"/>
            <w:hideMark/>
          </w:tcPr>
          <w:p w14:paraId="1595D151"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付：大英县通达运业农民工返岗租车费</w:t>
            </w:r>
          </w:p>
        </w:tc>
        <w:tc>
          <w:tcPr>
            <w:tcW w:w="1219" w:type="dxa"/>
            <w:shd w:val="clear" w:color="auto" w:fill="auto"/>
            <w:noWrap/>
            <w:vAlign w:val="center"/>
            <w:hideMark/>
          </w:tcPr>
          <w:p w14:paraId="2F8BCDB8"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63700</w:t>
            </w:r>
          </w:p>
        </w:tc>
      </w:tr>
      <w:tr w:rsidR="00687EE4" w:rsidRPr="00687EE4" w14:paraId="248F77CD" w14:textId="77777777" w:rsidTr="00C468AF">
        <w:trPr>
          <w:trHeight w:val="260"/>
        </w:trPr>
        <w:tc>
          <w:tcPr>
            <w:tcW w:w="704" w:type="dxa"/>
            <w:shd w:val="clear" w:color="auto" w:fill="auto"/>
            <w:noWrap/>
            <w:vAlign w:val="center"/>
            <w:hideMark/>
          </w:tcPr>
          <w:p w14:paraId="749417EB"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38</w:t>
            </w:r>
          </w:p>
        </w:tc>
        <w:tc>
          <w:tcPr>
            <w:tcW w:w="1559" w:type="dxa"/>
            <w:shd w:val="clear" w:color="auto" w:fill="auto"/>
            <w:noWrap/>
            <w:vAlign w:val="center"/>
            <w:hideMark/>
          </w:tcPr>
          <w:p w14:paraId="706691AC"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2021/7/31</w:t>
            </w:r>
          </w:p>
        </w:tc>
        <w:tc>
          <w:tcPr>
            <w:tcW w:w="4820" w:type="dxa"/>
            <w:shd w:val="clear" w:color="auto" w:fill="auto"/>
            <w:noWrap/>
            <w:vAlign w:val="center"/>
            <w:hideMark/>
          </w:tcPr>
          <w:p w14:paraId="29EF64B4"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付：职工厦门建站机票款、火车票</w:t>
            </w:r>
          </w:p>
        </w:tc>
        <w:tc>
          <w:tcPr>
            <w:tcW w:w="1219" w:type="dxa"/>
            <w:shd w:val="clear" w:color="auto" w:fill="auto"/>
            <w:noWrap/>
            <w:vAlign w:val="center"/>
            <w:hideMark/>
          </w:tcPr>
          <w:p w14:paraId="5FF7128C"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24307</w:t>
            </w:r>
          </w:p>
        </w:tc>
      </w:tr>
      <w:tr w:rsidR="00687EE4" w:rsidRPr="00687EE4" w14:paraId="0E1DA261" w14:textId="77777777" w:rsidTr="00C468AF">
        <w:trPr>
          <w:trHeight w:val="260"/>
        </w:trPr>
        <w:tc>
          <w:tcPr>
            <w:tcW w:w="704" w:type="dxa"/>
            <w:shd w:val="clear" w:color="auto" w:fill="auto"/>
            <w:noWrap/>
            <w:vAlign w:val="center"/>
            <w:hideMark/>
          </w:tcPr>
          <w:p w14:paraId="2EF3BF60"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39</w:t>
            </w:r>
          </w:p>
        </w:tc>
        <w:tc>
          <w:tcPr>
            <w:tcW w:w="1559" w:type="dxa"/>
            <w:shd w:val="clear" w:color="auto" w:fill="auto"/>
            <w:noWrap/>
            <w:vAlign w:val="center"/>
            <w:hideMark/>
          </w:tcPr>
          <w:p w14:paraId="58019FCA"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2021/7/31</w:t>
            </w:r>
          </w:p>
        </w:tc>
        <w:tc>
          <w:tcPr>
            <w:tcW w:w="4820" w:type="dxa"/>
            <w:shd w:val="clear" w:color="auto" w:fill="auto"/>
            <w:noWrap/>
            <w:vAlign w:val="center"/>
            <w:hideMark/>
          </w:tcPr>
          <w:p w14:paraId="515BE106"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付：唐平、但</w:t>
            </w:r>
            <w:proofErr w:type="gramStart"/>
            <w:r w:rsidRPr="00687EE4">
              <w:rPr>
                <w:rFonts w:cs="Arial"/>
                <w:kern w:val="0"/>
                <w:sz w:val="24"/>
              </w:rPr>
              <w:t>昱</w:t>
            </w:r>
            <w:proofErr w:type="gramEnd"/>
            <w:r w:rsidRPr="00687EE4">
              <w:rPr>
                <w:rFonts w:cs="Arial"/>
                <w:kern w:val="0"/>
                <w:sz w:val="24"/>
              </w:rPr>
              <w:t>良深圳商会机票款</w:t>
            </w:r>
          </w:p>
        </w:tc>
        <w:tc>
          <w:tcPr>
            <w:tcW w:w="1219" w:type="dxa"/>
            <w:shd w:val="clear" w:color="auto" w:fill="auto"/>
            <w:noWrap/>
            <w:vAlign w:val="center"/>
            <w:hideMark/>
          </w:tcPr>
          <w:p w14:paraId="4CD47873"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1800</w:t>
            </w:r>
          </w:p>
        </w:tc>
      </w:tr>
      <w:tr w:rsidR="00687EE4" w:rsidRPr="00687EE4" w14:paraId="6DCE844F" w14:textId="77777777" w:rsidTr="00C468AF">
        <w:trPr>
          <w:trHeight w:val="260"/>
        </w:trPr>
        <w:tc>
          <w:tcPr>
            <w:tcW w:w="704" w:type="dxa"/>
            <w:shd w:val="clear" w:color="auto" w:fill="auto"/>
            <w:noWrap/>
            <w:vAlign w:val="center"/>
            <w:hideMark/>
          </w:tcPr>
          <w:p w14:paraId="21EB2B79"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40</w:t>
            </w:r>
          </w:p>
        </w:tc>
        <w:tc>
          <w:tcPr>
            <w:tcW w:w="1559" w:type="dxa"/>
            <w:shd w:val="clear" w:color="auto" w:fill="auto"/>
            <w:noWrap/>
            <w:vAlign w:val="center"/>
            <w:hideMark/>
          </w:tcPr>
          <w:p w14:paraId="55EF7854"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2021/7/31</w:t>
            </w:r>
          </w:p>
        </w:tc>
        <w:tc>
          <w:tcPr>
            <w:tcW w:w="4820" w:type="dxa"/>
            <w:shd w:val="clear" w:color="auto" w:fill="auto"/>
            <w:noWrap/>
            <w:vAlign w:val="center"/>
            <w:hideMark/>
          </w:tcPr>
          <w:p w14:paraId="5EE81145"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付：深圳商会活动租车费</w:t>
            </w:r>
          </w:p>
        </w:tc>
        <w:tc>
          <w:tcPr>
            <w:tcW w:w="1219" w:type="dxa"/>
            <w:shd w:val="clear" w:color="auto" w:fill="auto"/>
            <w:noWrap/>
            <w:vAlign w:val="center"/>
            <w:hideMark/>
          </w:tcPr>
          <w:p w14:paraId="07EB6D58"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1017</w:t>
            </w:r>
          </w:p>
        </w:tc>
      </w:tr>
      <w:tr w:rsidR="00687EE4" w:rsidRPr="00687EE4" w14:paraId="65A2A3EC" w14:textId="77777777" w:rsidTr="00C468AF">
        <w:trPr>
          <w:trHeight w:val="260"/>
        </w:trPr>
        <w:tc>
          <w:tcPr>
            <w:tcW w:w="704" w:type="dxa"/>
            <w:shd w:val="clear" w:color="auto" w:fill="auto"/>
            <w:noWrap/>
            <w:vAlign w:val="center"/>
            <w:hideMark/>
          </w:tcPr>
          <w:p w14:paraId="26B6C582"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41</w:t>
            </w:r>
          </w:p>
        </w:tc>
        <w:tc>
          <w:tcPr>
            <w:tcW w:w="1559" w:type="dxa"/>
            <w:shd w:val="clear" w:color="auto" w:fill="auto"/>
            <w:noWrap/>
            <w:vAlign w:val="center"/>
            <w:hideMark/>
          </w:tcPr>
          <w:p w14:paraId="4CC3DAFA"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2021/7/31</w:t>
            </w:r>
          </w:p>
        </w:tc>
        <w:tc>
          <w:tcPr>
            <w:tcW w:w="4820" w:type="dxa"/>
            <w:shd w:val="clear" w:color="auto" w:fill="auto"/>
            <w:noWrap/>
            <w:vAlign w:val="center"/>
            <w:hideMark/>
          </w:tcPr>
          <w:p w14:paraId="10B47EFE"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付：重庆建站租车费</w:t>
            </w:r>
          </w:p>
        </w:tc>
        <w:tc>
          <w:tcPr>
            <w:tcW w:w="1219" w:type="dxa"/>
            <w:shd w:val="clear" w:color="auto" w:fill="auto"/>
            <w:noWrap/>
            <w:vAlign w:val="center"/>
            <w:hideMark/>
          </w:tcPr>
          <w:p w14:paraId="77788566"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1259</w:t>
            </w:r>
          </w:p>
        </w:tc>
      </w:tr>
      <w:tr w:rsidR="00687EE4" w:rsidRPr="00687EE4" w14:paraId="7490F309" w14:textId="77777777" w:rsidTr="00C468AF">
        <w:trPr>
          <w:trHeight w:val="260"/>
        </w:trPr>
        <w:tc>
          <w:tcPr>
            <w:tcW w:w="704" w:type="dxa"/>
            <w:shd w:val="clear" w:color="auto" w:fill="auto"/>
            <w:noWrap/>
            <w:vAlign w:val="center"/>
            <w:hideMark/>
          </w:tcPr>
          <w:p w14:paraId="2B7776F8"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42</w:t>
            </w:r>
          </w:p>
        </w:tc>
        <w:tc>
          <w:tcPr>
            <w:tcW w:w="1559" w:type="dxa"/>
            <w:shd w:val="clear" w:color="auto" w:fill="auto"/>
            <w:noWrap/>
            <w:vAlign w:val="center"/>
            <w:hideMark/>
          </w:tcPr>
          <w:p w14:paraId="211BC098"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2021/7/31</w:t>
            </w:r>
          </w:p>
        </w:tc>
        <w:tc>
          <w:tcPr>
            <w:tcW w:w="4820" w:type="dxa"/>
            <w:shd w:val="clear" w:color="auto" w:fill="auto"/>
            <w:noWrap/>
            <w:vAlign w:val="center"/>
            <w:hideMark/>
          </w:tcPr>
          <w:p w14:paraId="40B8390C"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付："村支出进企业、入园区当用工红娘"活动餐费</w:t>
            </w:r>
          </w:p>
        </w:tc>
        <w:tc>
          <w:tcPr>
            <w:tcW w:w="1219" w:type="dxa"/>
            <w:shd w:val="clear" w:color="auto" w:fill="auto"/>
            <w:noWrap/>
            <w:vAlign w:val="center"/>
            <w:hideMark/>
          </w:tcPr>
          <w:p w14:paraId="7671532E"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4800</w:t>
            </w:r>
          </w:p>
        </w:tc>
      </w:tr>
      <w:tr w:rsidR="00687EE4" w:rsidRPr="00687EE4" w14:paraId="6304A129" w14:textId="77777777" w:rsidTr="00C468AF">
        <w:trPr>
          <w:trHeight w:val="260"/>
        </w:trPr>
        <w:tc>
          <w:tcPr>
            <w:tcW w:w="704" w:type="dxa"/>
            <w:shd w:val="clear" w:color="auto" w:fill="auto"/>
            <w:noWrap/>
            <w:vAlign w:val="center"/>
            <w:hideMark/>
          </w:tcPr>
          <w:p w14:paraId="77C88CB0"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43</w:t>
            </w:r>
          </w:p>
        </w:tc>
        <w:tc>
          <w:tcPr>
            <w:tcW w:w="1559" w:type="dxa"/>
            <w:shd w:val="clear" w:color="auto" w:fill="auto"/>
            <w:noWrap/>
            <w:vAlign w:val="center"/>
            <w:hideMark/>
          </w:tcPr>
          <w:p w14:paraId="63CA35D8"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2021/7/31</w:t>
            </w:r>
          </w:p>
        </w:tc>
        <w:tc>
          <w:tcPr>
            <w:tcW w:w="4820" w:type="dxa"/>
            <w:shd w:val="clear" w:color="auto" w:fill="auto"/>
            <w:noWrap/>
            <w:vAlign w:val="center"/>
            <w:hideMark/>
          </w:tcPr>
          <w:p w14:paraId="5F808DB0"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付：职工到厦门建站住宿费</w:t>
            </w:r>
          </w:p>
        </w:tc>
        <w:tc>
          <w:tcPr>
            <w:tcW w:w="1219" w:type="dxa"/>
            <w:shd w:val="clear" w:color="auto" w:fill="auto"/>
            <w:noWrap/>
            <w:vAlign w:val="center"/>
            <w:hideMark/>
          </w:tcPr>
          <w:p w14:paraId="61C87A31"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15613</w:t>
            </w:r>
          </w:p>
        </w:tc>
      </w:tr>
      <w:tr w:rsidR="00687EE4" w:rsidRPr="00687EE4" w14:paraId="64113CF8" w14:textId="77777777" w:rsidTr="00C468AF">
        <w:trPr>
          <w:trHeight w:val="260"/>
        </w:trPr>
        <w:tc>
          <w:tcPr>
            <w:tcW w:w="704" w:type="dxa"/>
            <w:shd w:val="clear" w:color="auto" w:fill="auto"/>
            <w:noWrap/>
            <w:vAlign w:val="center"/>
            <w:hideMark/>
          </w:tcPr>
          <w:p w14:paraId="43A7894C"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44</w:t>
            </w:r>
          </w:p>
        </w:tc>
        <w:tc>
          <w:tcPr>
            <w:tcW w:w="1559" w:type="dxa"/>
            <w:shd w:val="clear" w:color="auto" w:fill="auto"/>
            <w:noWrap/>
            <w:vAlign w:val="center"/>
            <w:hideMark/>
          </w:tcPr>
          <w:p w14:paraId="0D4AF590"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2021/7/31</w:t>
            </w:r>
          </w:p>
        </w:tc>
        <w:tc>
          <w:tcPr>
            <w:tcW w:w="4820" w:type="dxa"/>
            <w:shd w:val="clear" w:color="auto" w:fill="auto"/>
            <w:noWrap/>
            <w:vAlign w:val="center"/>
            <w:hideMark/>
          </w:tcPr>
          <w:p w14:paraId="0FBB5DB2"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w:t>
            </w:r>
            <w:proofErr w:type="gramStart"/>
            <w:r w:rsidRPr="00687EE4">
              <w:rPr>
                <w:rFonts w:cs="Arial"/>
                <w:kern w:val="0"/>
                <w:sz w:val="24"/>
              </w:rPr>
              <w:t>蒲千春</w:t>
            </w:r>
            <w:proofErr w:type="gramEnd"/>
            <w:r w:rsidRPr="00687EE4">
              <w:rPr>
                <w:rFonts w:cs="Arial"/>
                <w:kern w:val="0"/>
                <w:sz w:val="24"/>
              </w:rPr>
              <w:t>、唐平、罗玉、</w:t>
            </w:r>
            <w:proofErr w:type="gramStart"/>
            <w:r w:rsidRPr="00687EE4">
              <w:rPr>
                <w:rFonts w:cs="Arial"/>
                <w:kern w:val="0"/>
                <w:sz w:val="24"/>
              </w:rPr>
              <w:t>但显良</w:t>
            </w:r>
            <w:proofErr w:type="gramEnd"/>
            <w:r w:rsidRPr="00687EE4">
              <w:rPr>
                <w:rFonts w:cs="Arial"/>
                <w:kern w:val="0"/>
                <w:sz w:val="24"/>
              </w:rPr>
              <w:t>到重庆建站差旅费、住宿费</w:t>
            </w:r>
          </w:p>
        </w:tc>
        <w:tc>
          <w:tcPr>
            <w:tcW w:w="1219" w:type="dxa"/>
            <w:shd w:val="clear" w:color="auto" w:fill="auto"/>
            <w:noWrap/>
            <w:vAlign w:val="center"/>
            <w:hideMark/>
          </w:tcPr>
          <w:p w14:paraId="22063AFA"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2588</w:t>
            </w:r>
          </w:p>
        </w:tc>
      </w:tr>
      <w:tr w:rsidR="00687EE4" w:rsidRPr="00687EE4" w14:paraId="7CDBD164" w14:textId="77777777" w:rsidTr="00C468AF">
        <w:trPr>
          <w:trHeight w:val="260"/>
        </w:trPr>
        <w:tc>
          <w:tcPr>
            <w:tcW w:w="704" w:type="dxa"/>
            <w:shd w:val="clear" w:color="auto" w:fill="auto"/>
            <w:noWrap/>
            <w:vAlign w:val="center"/>
            <w:hideMark/>
          </w:tcPr>
          <w:p w14:paraId="045CE01F"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45</w:t>
            </w:r>
          </w:p>
        </w:tc>
        <w:tc>
          <w:tcPr>
            <w:tcW w:w="1559" w:type="dxa"/>
            <w:shd w:val="clear" w:color="auto" w:fill="auto"/>
            <w:noWrap/>
            <w:vAlign w:val="center"/>
            <w:hideMark/>
          </w:tcPr>
          <w:p w14:paraId="7A0EB98F"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2021/7/31</w:t>
            </w:r>
          </w:p>
        </w:tc>
        <w:tc>
          <w:tcPr>
            <w:tcW w:w="4820" w:type="dxa"/>
            <w:shd w:val="clear" w:color="auto" w:fill="auto"/>
            <w:noWrap/>
            <w:vAlign w:val="center"/>
            <w:hideMark/>
          </w:tcPr>
          <w:p w14:paraId="21F19AE9"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付：职工到厦门建站会议场租费</w:t>
            </w:r>
          </w:p>
        </w:tc>
        <w:tc>
          <w:tcPr>
            <w:tcW w:w="1219" w:type="dxa"/>
            <w:shd w:val="clear" w:color="auto" w:fill="auto"/>
            <w:noWrap/>
            <w:vAlign w:val="center"/>
            <w:hideMark/>
          </w:tcPr>
          <w:p w14:paraId="4CD0AF24"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28485</w:t>
            </w:r>
          </w:p>
        </w:tc>
      </w:tr>
      <w:tr w:rsidR="00687EE4" w:rsidRPr="00687EE4" w14:paraId="44405B7F" w14:textId="77777777" w:rsidTr="00C468AF">
        <w:trPr>
          <w:trHeight w:val="260"/>
        </w:trPr>
        <w:tc>
          <w:tcPr>
            <w:tcW w:w="704" w:type="dxa"/>
            <w:shd w:val="clear" w:color="auto" w:fill="auto"/>
            <w:noWrap/>
            <w:vAlign w:val="center"/>
            <w:hideMark/>
          </w:tcPr>
          <w:p w14:paraId="17FCD6F3"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46</w:t>
            </w:r>
          </w:p>
        </w:tc>
        <w:tc>
          <w:tcPr>
            <w:tcW w:w="1559" w:type="dxa"/>
            <w:shd w:val="clear" w:color="auto" w:fill="auto"/>
            <w:noWrap/>
            <w:vAlign w:val="center"/>
            <w:hideMark/>
          </w:tcPr>
          <w:p w14:paraId="59CEF839"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2021/7/31</w:t>
            </w:r>
          </w:p>
        </w:tc>
        <w:tc>
          <w:tcPr>
            <w:tcW w:w="4820" w:type="dxa"/>
            <w:shd w:val="clear" w:color="auto" w:fill="auto"/>
            <w:noWrap/>
            <w:vAlign w:val="center"/>
            <w:hideMark/>
          </w:tcPr>
          <w:p w14:paraId="74159BA3"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付：职工到深圳商会活动住宿费、出差补助</w:t>
            </w:r>
          </w:p>
        </w:tc>
        <w:tc>
          <w:tcPr>
            <w:tcW w:w="1219" w:type="dxa"/>
            <w:shd w:val="clear" w:color="auto" w:fill="auto"/>
            <w:noWrap/>
            <w:vAlign w:val="center"/>
            <w:hideMark/>
          </w:tcPr>
          <w:p w14:paraId="7C00C2DC"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2440</w:t>
            </w:r>
          </w:p>
        </w:tc>
      </w:tr>
      <w:tr w:rsidR="00687EE4" w:rsidRPr="00687EE4" w14:paraId="30930641" w14:textId="77777777" w:rsidTr="00C468AF">
        <w:trPr>
          <w:trHeight w:val="260"/>
        </w:trPr>
        <w:tc>
          <w:tcPr>
            <w:tcW w:w="704" w:type="dxa"/>
            <w:shd w:val="clear" w:color="auto" w:fill="auto"/>
            <w:noWrap/>
            <w:vAlign w:val="center"/>
            <w:hideMark/>
          </w:tcPr>
          <w:p w14:paraId="7402EE6D"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47</w:t>
            </w:r>
          </w:p>
        </w:tc>
        <w:tc>
          <w:tcPr>
            <w:tcW w:w="1559" w:type="dxa"/>
            <w:shd w:val="clear" w:color="auto" w:fill="auto"/>
            <w:noWrap/>
            <w:vAlign w:val="center"/>
            <w:hideMark/>
          </w:tcPr>
          <w:p w14:paraId="2F81BCE4"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2021/8/31</w:t>
            </w:r>
          </w:p>
        </w:tc>
        <w:tc>
          <w:tcPr>
            <w:tcW w:w="4820" w:type="dxa"/>
            <w:shd w:val="clear" w:color="auto" w:fill="auto"/>
            <w:noWrap/>
            <w:vAlign w:val="center"/>
            <w:hideMark/>
          </w:tcPr>
          <w:p w14:paraId="1F3842E2"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付：农民工短信群发服务费（2021.1月-2022.1月）</w:t>
            </w:r>
          </w:p>
        </w:tc>
        <w:tc>
          <w:tcPr>
            <w:tcW w:w="1219" w:type="dxa"/>
            <w:shd w:val="clear" w:color="auto" w:fill="auto"/>
            <w:noWrap/>
            <w:vAlign w:val="center"/>
            <w:hideMark/>
          </w:tcPr>
          <w:p w14:paraId="4C6A9997"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10000</w:t>
            </w:r>
          </w:p>
        </w:tc>
      </w:tr>
      <w:tr w:rsidR="00687EE4" w:rsidRPr="00687EE4" w14:paraId="0FB50654" w14:textId="77777777" w:rsidTr="00C468AF">
        <w:trPr>
          <w:trHeight w:val="260"/>
        </w:trPr>
        <w:tc>
          <w:tcPr>
            <w:tcW w:w="704" w:type="dxa"/>
            <w:shd w:val="clear" w:color="auto" w:fill="auto"/>
            <w:noWrap/>
            <w:vAlign w:val="center"/>
            <w:hideMark/>
          </w:tcPr>
          <w:p w14:paraId="1363C1A2"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48</w:t>
            </w:r>
          </w:p>
        </w:tc>
        <w:tc>
          <w:tcPr>
            <w:tcW w:w="1559" w:type="dxa"/>
            <w:shd w:val="clear" w:color="auto" w:fill="auto"/>
            <w:noWrap/>
            <w:vAlign w:val="center"/>
            <w:hideMark/>
          </w:tcPr>
          <w:p w14:paraId="75082B68"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2021/8/31</w:t>
            </w:r>
          </w:p>
        </w:tc>
        <w:tc>
          <w:tcPr>
            <w:tcW w:w="4820" w:type="dxa"/>
            <w:shd w:val="clear" w:color="auto" w:fill="auto"/>
            <w:noWrap/>
            <w:vAlign w:val="center"/>
            <w:hideMark/>
          </w:tcPr>
          <w:p w14:paraId="55762087"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付：农民工短信群发服务费</w:t>
            </w:r>
          </w:p>
        </w:tc>
        <w:tc>
          <w:tcPr>
            <w:tcW w:w="1219" w:type="dxa"/>
            <w:shd w:val="clear" w:color="auto" w:fill="auto"/>
            <w:noWrap/>
            <w:vAlign w:val="center"/>
            <w:hideMark/>
          </w:tcPr>
          <w:p w14:paraId="2FCABCAD"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4999</w:t>
            </w:r>
          </w:p>
        </w:tc>
      </w:tr>
      <w:tr w:rsidR="00687EE4" w:rsidRPr="00687EE4" w14:paraId="1B6E6262" w14:textId="77777777" w:rsidTr="00C468AF">
        <w:trPr>
          <w:trHeight w:val="260"/>
        </w:trPr>
        <w:tc>
          <w:tcPr>
            <w:tcW w:w="704" w:type="dxa"/>
            <w:shd w:val="clear" w:color="auto" w:fill="auto"/>
            <w:noWrap/>
            <w:vAlign w:val="center"/>
            <w:hideMark/>
          </w:tcPr>
          <w:p w14:paraId="2EC070F3"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49</w:t>
            </w:r>
          </w:p>
        </w:tc>
        <w:tc>
          <w:tcPr>
            <w:tcW w:w="1559" w:type="dxa"/>
            <w:shd w:val="clear" w:color="auto" w:fill="auto"/>
            <w:noWrap/>
            <w:vAlign w:val="center"/>
            <w:hideMark/>
          </w:tcPr>
          <w:p w14:paraId="27B9E91B"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2021/8/31</w:t>
            </w:r>
          </w:p>
        </w:tc>
        <w:tc>
          <w:tcPr>
            <w:tcW w:w="4820" w:type="dxa"/>
            <w:shd w:val="clear" w:color="auto" w:fill="auto"/>
            <w:noWrap/>
            <w:vAlign w:val="center"/>
            <w:hideMark/>
          </w:tcPr>
          <w:p w14:paraId="22306795"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付：开展技能大赛材料费、裁判劳务费等</w:t>
            </w:r>
          </w:p>
        </w:tc>
        <w:tc>
          <w:tcPr>
            <w:tcW w:w="1219" w:type="dxa"/>
            <w:shd w:val="clear" w:color="auto" w:fill="auto"/>
            <w:noWrap/>
            <w:vAlign w:val="center"/>
            <w:hideMark/>
          </w:tcPr>
          <w:p w14:paraId="36029081"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22909</w:t>
            </w:r>
          </w:p>
        </w:tc>
      </w:tr>
      <w:tr w:rsidR="00687EE4" w:rsidRPr="00687EE4" w14:paraId="415310E7" w14:textId="77777777" w:rsidTr="00C468AF">
        <w:trPr>
          <w:trHeight w:val="260"/>
        </w:trPr>
        <w:tc>
          <w:tcPr>
            <w:tcW w:w="704" w:type="dxa"/>
            <w:shd w:val="clear" w:color="auto" w:fill="auto"/>
            <w:noWrap/>
            <w:vAlign w:val="center"/>
            <w:hideMark/>
          </w:tcPr>
          <w:p w14:paraId="74C101F2"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50</w:t>
            </w:r>
          </w:p>
        </w:tc>
        <w:tc>
          <w:tcPr>
            <w:tcW w:w="1559" w:type="dxa"/>
            <w:shd w:val="clear" w:color="auto" w:fill="auto"/>
            <w:noWrap/>
            <w:vAlign w:val="center"/>
            <w:hideMark/>
          </w:tcPr>
          <w:p w14:paraId="2B749188"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2021/9/30</w:t>
            </w:r>
          </w:p>
        </w:tc>
        <w:tc>
          <w:tcPr>
            <w:tcW w:w="4820" w:type="dxa"/>
            <w:shd w:val="clear" w:color="auto" w:fill="auto"/>
            <w:noWrap/>
            <w:vAlign w:val="center"/>
            <w:hideMark/>
          </w:tcPr>
          <w:p w14:paraId="31FFE88C" w14:textId="77777777" w:rsidR="00C468AF" w:rsidRPr="00687EE4" w:rsidRDefault="00C468AF" w:rsidP="00C468AF">
            <w:pPr>
              <w:widowControl/>
              <w:spacing w:line="240" w:lineRule="auto"/>
              <w:ind w:firstLineChars="0" w:firstLine="0"/>
              <w:jc w:val="left"/>
              <w:rPr>
                <w:rFonts w:cs="Arial"/>
                <w:kern w:val="0"/>
                <w:sz w:val="24"/>
              </w:rPr>
            </w:pPr>
            <w:proofErr w:type="gramStart"/>
            <w:r w:rsidRPr="00687EE4">
              <w:rPr>
                <w:rFonts w:cs="Arial"/>
                <w:kern w:val="0"/>
                <w:sz w:val="24"/>
              </w:rPr>
              <w:t>支就业</w:t>
            </w:r>
            <w:proofErr w:type="gramEnd"/>
            <w:r w:rsidRPr="00687EE4">
              <w:rPr>
                <w:rFonts w:cs="Arial"/>
                <w:kern w:val="0"/>
                <w:sz w:val="24"/>
              </w:rPr>
              <w:t>创业大赛费用（8.11#）</w:t>
            </w:r>
          </w:p>
        </w:tc>
        <w:tc>
          <w:tcPr>
            <w:tcW w:w="1219" w:type="dxa"/>
            <w:shd w:val="clear" w:color="auto" w:fill="auto"/>
            <w:noWrap/>
            <w:vAlign w:val="center"/>
            <w:hideMark/>
          </w:tcPr>
          <w:p w14:paraId="41890A0B"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1456</w:t>
            </w:r>
          </w:p>
        </w:tc>
      </w:tr>
      <w:tr w:rsidR="00687EE4" w:rsidRPr="00687EE4" w14:paraId="4F585F44" w14:textId="77777777" w:rsidTr="00C468AF">
        <w:trPr>
          <w:trHeight w:val="260"/>
        </w:trPr>
        <w:tc>
          <w:tcPr>
            <w:tcW w:w="704" w:type="dxa"/>
            <w:shd w:val="clear" w:color="auto" w:fill="auto"/>
            <w:noWrap/>
            <w:vAlign w:val="center"/>
            <w:hideMark/>
          </w:tcPr>
          <w:p w14:paraId="2ABC3DA5"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lastRenderedPageBreak/>
              <w:t>51</w:t>
            </w:r>
          </w:p>
        </w:tc>
        <w:tc>
          <w:tcPr>
            <w:tcW w:w="1559" w:type="dxa"/>
            <w:shd w:val="clear" w:color="auto" w:fill="auto"/>
            <w:noWrap/>
            <w:vAlign w:val="center"/>
            <w:hideMark/>
          </w:tcPr>
          <w:p w14:paraId="1295A09C"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2021/10/31</w:t>
            </w:r>
          </w:p>
        </w:tc>
        <w:tc>
          <w:tcPr>
            <w:tcW w:w="4820" w:type="dxa"/>
            <w:shd w:val="clear" w:color="auto" w:fill="auto"/>
            <w:noWrap/>
            <w:vAlign w:val="center"/>
            <w:hideMark/>
          </w:tcPr>
          <w:p w14:paraId="113F46F5"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付：“颂歌献给党、奋进新时代”农民工演出费等</w:t>
            </w:r>
          </w:p>
        </w:tc>
        <w:tc>
          <w:tcPr>
            <w:tcW w:w="1219" w:type="dxa"/>
            <w:shd w:val="clear" w:color="auto" w:fill="auto"/>
            <w:noWrap/>
            <w:vAlign w:val="center"/>
            <w:hideMark/>
          </w:tcPr>
          <w:p w14:paraId="4391E704"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98700</w:t>
            </w:r>
          </w:p>
        </w:tc>
      </w:tr>
      <w:tr w:rsidR="00687EE4" w:rsidRPr="00687EE4" w14:paraId="0695BA3A" w14:textId="77777777" w:rsidTr="00C468AF">
        <w:trPr>
          <w:trHeight w:val="260"/>
        </w:trPr>
        <w:tc>
          <w:tcPr>
            <w:tcW w:w="704" w:type="dxa"/>
            <w:shd w:val="clear" w:color="auto" w:fill="auto"/>
            <w:noWrap/>
            <w:vAlign w:val="center"/>
            <w:hideMark/>
          </w:tcPr>
          <w:p w14:paraId="0C4B933D"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52</w:t>
            </w:r>
          </w:p>
        </w:tc>
        <w:tc>
          <w:tcPr>
            <w:tcW w:w="1559" w:type="dxa"/>
            <w:shd w:val="clear" w:color="auto" w:fill="auto"/>
            <w:noWrap/>
            <w:vAlign w:val="center"/>
            <w:hideMark/>
          </w:tcPr>
          <w:p w14:paraId="4A5C5557"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2021/11/30</w:t>
            </w:r>
          </w:p>
        </w:tc>
        <w:tc>
          <w:tcPr>
            <w:tcW w:w="4820" w:type="dxa"/>
            <w:shd w:val="clear" w:color="auto" w:fill="auto"/>
            <w:noWrap/>
            <w:vAlign w:val="center"/>
            <w:hideMark/>
          </w:tcPr>
          <w:p w14:paraId="5342BDB3"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付：谭久菊、唐平等人新疆建站差旅费</w:t>
            </w:r>
          </w:p>
        </w:tc>
        <w:tc>
          <w:tcPr>
            <w:tcW w:w="1219" w:type="dxa"/>
            <w:shd w:val="clear" w:color="auto" w:fill="auto"/>
            <w:noWrap/>
            <w:vAlign w:val="center"/>
            <w:hideMark/>
          </w:tcPr>
          <w:p w14:paraId="427466BA"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3840</w:t>
            </w:r>
          </w:p>
        </w:tc>
      </w:tr>
      <w:tr w:rsidR="00687EE4" w:rsidRPr="00687EE4" w14:paraId="6086ADC0" w14:textId="77777777" w:rsidTr="00C468AF">
        <w:trPr>
          <w:trHeight w:val="260"/>
        </w:trPr>
        <w:tc>
          <w:tcPr>
            <w:tcW w:w="704" w:type="dxa"/>
            <w:shd w:val="clear" w:color="auto" w:fill="auto"/>
            <w:noWrap/>
            <w:vAlign w:val="center"/>
            <w:hideMark/>
          </w:tcPr>
          <w:p w14:paraId="3915EF94"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53</w:t>
            </w:r>
          </w:p>
        </w:tc>
        <w:tc>
          <w:tcPr>
            <w:tcW w:w="1559" w:type="dxa"/>
            <w:shd w:val="clear" w:color="auto" w:fill="auto"/>
            <w:noWrap/>
            <w:vAlign w:val="center"/>
            <w:hideMark/>
          </w:tcPr>
          <w:p w14:paraId="1994D690"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2021/11/30</w:t>
            </w:r>
          </w:p>
        </w:tc>
        <w:tc>
          <w:tcPr>
            <w:tcW w:w="4820" w:type="dxa"/>
            <w:shd w:val="clear" w:color="auto" w:fill="auto"/>
            <w:noWrap/>
            <w:vAlign w:val="center"/>
            <w:hideMark/>
          </w:tcPr>
          <w:p w14:paraId="7DF804F6"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w:t>
            </w:r>
            <w:proofErr w:type="gramStart"/>
            <w:r w:rsidRPr="00687EE4">
              <w:rPr>
                <w:rFonts w:cs="Arial"/>
                <w:kern w:val="0"/>
                <w:sz w:val="24"/>
              </w:rPr>
              <w:t>蒲千春</w:t>
            </w:r>
            <w:proofErr w:type="gramEnd"/>
            <w:r w:rsidRPr="00687EE4">
              <w:rPr>
                <w:rFonts w:cs="Arial"/>
                <w:kern w:val="0"/>
                <w:sz w:val="24"/>
              </w:rPr>
              <w:t>宁波参加交流会出差补助及住宿费</w:t>
            </w:r>
          </w:p>
        </w:tc>
        <w:tc>
          <w:tcPr>
            <w:tcW w:w="1219" w:type="dxa"/>
            <w:shd w:val="clear" w:color="auto" w:fill="auto"/>
            <w:noWrap/>
            <w:vAlign w:val="center"/>
            <w:hideMark/>
          </w:tcPr>
          <w:p w14:paraId="2EE3497B"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1178</w:t>
            </w:r>
          </w:p>
        </w:tc>
      </w:tr>
      <w:tr w:rsidR="00687EE4" w:rsidRPr="00687EE4" w14:paraId="06CBD1BB" w14:textId="77777777" w:rsidTr="00C468AF">
        <w:trPr>
          <w:trHeight w:val="260"/>
        </w:trPr>
        <w:tc>
          <w:tcPr>
            <w:tcW w:w="704" w:type="dxa"/>
            <w:shd w:val="clear" w:color="auto" w:fill="auto"/>
            <w:noWrap/>
            <w:vAlign w:val="center"/>
            <w:hideMark/>
          </w:tcPr>
          <w:p w14:paraId="29C49630"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54</w:t>
            </w:r>
          </w:p>
        </w:tc>
        <w:tc>
          <w:tcPr>
            <w:tcW w:w="1559" w:type="dxa"/>
            <w:shd w:val="clear" w:color="auto" w:fill="auto"/>
            <w:noWrap/>
            <w:vAlign w:val="center"/>
            <w:hideMark/>
          </w:tcPr>
          <w:p w14:paraId="75C27771"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2021/11/30</w:t>
            </w:r>
          </w:p>
        </w:tc>
        <w:tc>
          <w:tcPr>
            <w:tcW w:w="4820" w:type="dxa"/>
            <w:shd w:val="clear" w:color="auto" w:fill="auto"/>
            <w:noWrap/>
            <w:vAlign w:val="center"/>
            <w:hideMark/>
          </w:tcPr>
          <w:p w14:paraId="406D193F"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付：谭久菊、唐平等人拉萨、济南站年度考核出差补助</w:t>
            </w:r>
          </w:p>
        </w:tc>
        <w:tc>
          <w:tcPr>
            <w:tcW w:w="1219" w:type="dxa"/>
            <w:shd w:val="clear" w:color="auto" w:fill="auto"/>
            <w:noWrap/>
            <w:vAlign w:val="center"/>
            <w:hideMark/>
          </w:tcPr>
          <w:p w14:paraId="346E4EA5"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12720</w:t>
            </w:r>
          </w:p>
        </w:tc>
      </w:tr>
      <w:tr w:rsidR="00687EE4" w:rsidRPr="00687EE4" w14:paraId="4D885E31" w14:textId="77777777" w:rsidTr="00C468AF">
        <w:trPr>
          <w:trHeight w:val="260"/>
        </w:trPr>
        <w:tc>
          <w:tcPr>
            <w:tcW w:w="704" w:type="dxa"/>
            <w:shd w:val="clear" w:color="auto" w:fill="auto"/>
            <w:noWrap/>
            <w:vAlign w:val="center"/>
            <w:hideMark/>
          </w:tcPr>
          <w:p w14:paraId="5439B8D7"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55</w:t>
            </w:r>
          </w:p>
        </w:tc>
        <w:tc>
          <w:tcPr>
            <w:tcW w:w="1559" w:type="dxa"/>
            <w:shd w:val="clear" w:color="auto" w:fill="auto"/>
            <w:noWrap/>
            <w:vAlign w:val="center"/>
            <w:hideMark/>
          </w:tcPr>
          <w:p w14:paraId="4574FC01"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2021/11/30</w:t>
            </w:r>
          </w:p>
        </w:tc>
        <w:tc>
          <w:tcPr>
            <w:tcW w:w="4820" w:type="dxa"/>
            <w:shd w:val="clear" w:color="auto" w:fill="auto"/>
            <w:noWrap/>
            <w:vAlign w:val="center"/>
            <w:hideMark/>
          </w:tcPr>
          <w:p w14:paraId="33F47B6B"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付：谭久菊、王黎等对接厦门站、参加全省项目推介出差补助</w:t>
            </w:r>
          </w:p>
        </w:tc>
        <w:tc>
          <w:tcPr>
            <w:tcW w:w="1219" w:type="dxa"/>
            <w:shd w:val="clear" w:color="auto" w:fill="auto"/>
            <w:noWrap/>
            <w:vAlign w:val="center"/>
            <w:hideMark/>
          </w:tcPr>
          <w:p w14:paraId="452F9588"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8300</w:t>
            </w:r>
          </w:p>
        </w:tc>
      </w:tr>
      <w:tr w:rsidR="00687EE4" w:rsidRPr="00687EE4" w14:paraId="548C6AE5" w14:textId="77777777" w:rsidTr="00C468AF">
        <w:trPr>
          <w:trHeight w:val="260"/>
        </w:trPr>
        <w:tc>
          <w:tcPr>
            <w:tcW w:w="704" w:type="dxa"/>
            <w:shd w:val="clear" w:color="auto" w:fill="auto"/>
            <w:noWrap/>
            <w:vAlign w:val="center"/>
            <w:hideMark/>
          </w:tcPr>
          <w:p w14:paraId="03926B33"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56</w:t>
            </w:r>
          </w:p>
        </w:tc>
        <w:tc>
          <w:tcPr>
            <w:tcW w:w="1559" w:type="dxa"/>
            <w:shd w:val="clear" w:color="auto" w:fill="auto"/>
            <w:noWrap/>
            <w:vAlign w:val="center"/>
            <w:hideMark/>
          </w:tcPr>
          <w:p w14:paraId="23273E7F"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2021/11/30</w:t>
            </w:r>
          </w:p>
        </w:tc>
        <w:tc>
          <w:tcPr>
            <w:tcW w:w="4820" w:type="dxa"/>
            <w:shd w:val="clear" w:color="auto" w:fill="auto"/>
            <w:noWrap/>
            <w:vAlign w:val="center"/>
            <w:hideMark/>
          </w:tcPr>
          <w:p w14:paraId="3395661B"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付：厦门</w:t>
            </w:r>
            <w:proofErr w:type="gramStart"/>
            <w:r w:rsidRPr="00687EE4">
              <w:rPr>
                <w:rFonts w:cs="Arial"/>
                <w:kern w:val="0"/>
                <w:sz w:val="24"/>
              </w:rPr>
              <w:t>站会议</w:t>
            </w:r>
            <w:proofErr w:type="gramEnd"/>
            <w:r w:rsidRPr="00687EE4">
              <w:rPr>
                <w:rFonts w:cs="Arial"/>
                <w:kern w:val="0"/>
                <w:sz w:val="24"/>
              </w:rPr>
              <w:t>资料、慰问物资快递费</w:t>
            </w:r>
          </w:p>
        </w:tc>
        <w:tc>
          <w:tcPr>
            <w:tcW w:w="1219" w:type="dxa"/>
            <w:shd w:val="clear" w:color="auto" w:fill="auto"/>
            <w:noWrap/>
            <w:vAlign w:val="center"/>
            <w:hideMark/>
          </w:tcPr>
          <w:p w14:paraId="057AD6BB"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3096</w:t>
            </w:r>
          </w:p>
        </w:tc>
      </w:tr>
      <w:tr w:rsidR="00687EE4" w:rsidRPr="00687EE4" w14:paraId="62BFF7D6" w14:textId="77777777" w:rsidTr="00C468AF">
        <w:trPr>
          <w:trHeight w:val="260"/>
        </w:trPr>
        <w:tc>
          <w:tcPr>
            <w:tcW w:w="704" w:type="dxa"/>
            <w:shd w:val="clear" w:color="auto" w:fill="auto"/>
            <w:noWrap/>
            <w:vAlign w:val="center"/>
            <w:hideMark/>
          </w:tcPr>
          <w:p w14:paraId="29EDBE6A"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57</w:t>
            </w:r>
          </w:p>
        </w:tc>
        <w:tc>
          <w:tcPr>
            <w:tcW w:w="1559" w:type="dxa"/>
            <w:shd w:val="clear" w:color="auto" w:fill="auto"/>
            <w:noWrap/>
            <w:vAlign w:val="center"/>
            <w:hideMark/>
          </w:tcPr>
          <w:p w14:paraId="20AEBF94"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2021/11/30</w:t>
            </w:r>
          </w:p>
        </w:tc>
        <w:tc>
          <w:tcPr>
            <w:tcW w:w="4820" w:type="dxa"/>
            <w:shd w:val="clear" w:color="auto" w:fill="auto"/>
            <w:noWrap/>
            <w:vAlign w:val="center"/>
            <w:hideMark/>
          </w:tcPr>
          <w:p w14:paraId="6AF846C9"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付：驻厦门农民工服务站资料费</w:t>
            </w:r>
          </w:p>
        </w:tc>
        <w:tc>
          <w:tcPr>
            <w:tcW w:w="1219" w:type="dxa"/>
            <w:shd w:val="clear" w:color="auto" w:fill="auto"/>
            <w:noWrap/>
            <w:vAlign w:val="center"/>
            <w:hideMark/>
          </w:tcPr>
          <w:p w14:paraId="51C08BCC"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3000</w:t>
            </w:r>
          </w:p>
        </w:tc>
      </w:tr>
      <w:tr w:rsidR="00687EE4" w:rsidRPr="00687EE4" w14:paraId="30B849C5" w14:textId="77777777" w:rsidTr="00C468AF">
        <w:trPr>
          <w:trHeight w:val="260"/>
        </w:trPr>
        <w:tc>
          <w:tcPr>
            <w:tcW w:w="704" w:type="dxa"/>
            <w:shd w:val="clear" w:color="auto" w:fill="auto"/>
            <w:noWrap/>
            <w:vAlign w:val="center"/>
            <w:hideMark/>
          </w:tcPr>
          <w:p w14:paraId="7993A7B4"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58</w:t>
            </w:r>
          </w:p>
        </w:tc>
        <w:tc>
          <w:tcPr>
            <w:tcW w:w="1559" w:type="dxa"/>
            <w:shd w:val="clear" w:color="auto" w:fill="auto"/>
            <w:noWrap/>
            <w:vAlign w:val="center"/>
            <w:hideMark/>
          </w:tcPr>
          <w:p w14:paraId="309591DD"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2021/11/30</w:t>
            </w:r>
          </w:p>
        </w:tc>
        <w:tc>
          <w:tcPr>
            <w:tcW w:w="4820" w:type="dxa"/>
            <w:shd w:val="clear" w:color="auto" w:fill="auto"/>
            <w:noWrap/>
            <w:vAlign w:val="center"/>
            <w:hideMark/>
          </w:tcPr>
          <w:p w14:paraId="75098D4B"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付：驻拉萨、济南农民工服务站慰问物资</w:t>
            </w:r>
          </w:p>
        </w:tc>
        <w:tc>
          <w:tcPr>
            <w:tcW w:w="1219" w:type="dxa"/>
            <w:shd w:val="clear" w:color="auto" w:fill="auto"/>
            <w:noWrap/>
            <w:vAlign w:val="center"/>
            <w:hideMark/>
          </w:tcPr>
          <w:p w14:paraId="0A7E776D"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4000</w:t>
            </w:r>
          </w:p>
        </w:tc>
      </w:tr>
      <w:tr w:rsidR="00687EE4" w:rsidRPr="00687EE4" w14:paraId="6036CB7B" w14:textId="77777777" w:rsidTr="00C468AF">
        <w:trPr>
          <w:trHeight w:val="260"/>
        </w:trPr>
        <w:tc>
          <w:tcPr>
            <w:tcW w:w="704" w:type="dxa"/>
            <w:shd w:val="clear" w:color="auto" w:fill="auto"/>
            <w:noWrap/>
            <w:vAlign w:val="center"/>
            <w:hideMark/>
          </w:tcPr>
          <w:p w14:paraId="28F2D4BF"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59</w:t>
            </w:r>
          </w:p>
        </w:tc>
        <w:tc>
          <w:tcPr>
            <w:tcW w:w="1559" w:type="dxa"/>
            <w:shd w:val="clear" w:color="auto" w:fill="auto"/>
            <w:noWrap/>
            <w:vAlign w:val="center"/>
            <w:hideMark/>
          </w:tcPr>
          <w:p w14:paraId="06D8767C"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2021/11/30</w:t>
            </w:r>
          </w:p>
        </w:tc>
        <w:tc>
          <w:tcPr>
            <w:tcW w:w="4820" w:type="dxa"/>
            <w:shd w:val="clear" w:color="auto" w:fill="auto"/>
            <w:noWrap/>
            <w:vAlign w:val="center"/>
            <w:hideMark/>
          </w:tcPr>
          <w:p w14:paraId="39463762"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w:t>
            </w:r>
            <w:proofErr w:type="gramStart"/>
            <w:r w:rsidRPr="00687EE4">
              <w:rPr>
                <w:rFonts w:cs="Arial"/>
                <w:kern w:val="0"/>
                <w:sz w:val="24"/>
              </w:rPr>
              <w:t>蒲千春</w:t>
            </w:r>
            <w:proofErr w:type="gramEnd"/>
            <w:r w:rsidRPr="00687EE4">
              <w:rPr>
                <w:rFonts w:cs="Arial"/>
                <w:kern w:val="0"/>
                <w:sz w:val="24"/>
              </w:rPr>
              <w:t>宁波参加交流会机票费</w:t>
            </w:r>
          </w:p>
        </w:tc>
        <w:tc>
          <w:tcPr>
            <w:tcW w:w="1219" w:type="dxa"/>
            <w:shd w:val="clear" w:color="auto" w:fill="auto"/>
            <w:noWrap/>
            <w:vAlign w:val="center"/>
            <w:hideMark/>
          </w:tcPr>
          <w:p w14:paraId="55C77741"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2660</w:t>
            </w:r>
          </w:p>
        </w:tc>
      </w:tr>
      <w:tr w:rsidR="00687EE4" w:rsidRPr="00687EE4" w14:paraId="645BAC18" w14:textId="77777777" w:rsidTr="00C468AF">
        <w:trPr>
          <w:trHeight w:val="260"/>
        </w:trPr>
        <w:tc>
          <w:tcPr>
            <w:tcW w:w="704" w:type="dxa"/>
            <w:shd w:val="clear" w:color="auto" w:fill="auto"/>
            <w:noWrap/>
            <w:vAlign w:val="center"/>
            <w:hideMark/>
          </w:tcPr>
          <w:p w14:paraId="312929D7"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60</w:t>
            </w:r>
          </w:p>
        </w:tc>
        <w:tc>
          <w:tcPr>
            <w:tcW w:w="1559" w:type="dxa"/>
            <w:shd w:val="clear" w:color="auto" w:fill="auto"/>
            <w:noWrap/>
            <w:vAlign w:val="center"/>
            <w:hideMark/>
          </w:tcPr>
          <w:p w14:paraId="1336F620"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2021/11/30</w:t>
            </w:r>
          </w:p>
        </w:tc>
        <w:tc>
          <w:tcPr>
            <w:tcW w:w="4820" w:type="dxa"/>
            <w:shd w:val="clear" w:color="auto" w:fill="auto"/>
            <w:noWrap/>
            <w:vAlign w:val="center"/>
            <w:hideMark/>
          </w:tcPr>
          <w:p w14:paraId="3E8CD502"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付：谭久菊、唐平等人拉萨、济南站年度考核机票费</w:t>
            </w:r>
          </w:p>
        </w:tc>
        <w:tc>
          <w:tcPr>
            <w:tcW w:w="1219" w:type="dxa"/>
            <w:shd w:val="clear" w:color="auto" w:fill="auto"/>
            <w:noWrap/>
            <w:vAlign w:val="center"/>
            <w:hideMark/>
          </w:tcPr>
          <w:p w14:paraId="3BD48E16"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16120</w:t>
            </w:r>
          </w:p>
        </w:tc>
      </w:tr>
      <w:tr w:rsidR="00687EE4" w:rsidRPr="00687EE4" w14:paraId="001C62D9" w14:textId="77777777" w:rsidTr="00C468AF">
        <w:trPr>
          <w:trHeight w:val="260"/>
        </w:trPr>
        <w:tc>
          <w:tcPr>
            <w:tcW w:w="704" w:type="dxa"/>
            <w:shd w:val="clear" w:color="auto" w:fill="auto"/>
            <w:noWrap/>
            <w:vAlign w:val="center"/>
            <w:hideMark/>
          </w:tcPr>
          <w:p w14:paraId="2BE60736"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61</w:t>
            </w:r>
          </w:p>
        </w:tc>
        <w:tc>
          <w:tcPr>
            <w:tcW w:w="1559" w:type="dxa"/>
            <w:shd w:val="clear" w:color="auto" w:fill="auto"/>
            <w:noWrap/>
            <w:vAlign w:val="center"/>
            <w:hideMark/>
          </w:tcPr>
          <w:p w14:paraId="32AF6B13"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2021/11/30</w:t>
            </w:r>
          </w:p>
        </w:tc>
        <w:tc>
          <w:tcPr>
            <w:tcW w:w="4820" w:type="dxa"/>
            <w:shd w:val="clear" w:color="auto" w:fill="auto"/>
            <w:noWrap/>
            <w:vAlign w:val="center"/>
            <w:hideMark/>
          </w:tcPr>
          <w:p w14:paraId="0EAB842F"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付：到深圳站参加返乡座谈会租车费</w:t>
            </w:r>
          </w:p>
        </w:tc>
        <w:tc>
          <w:tcPr>
            <w:tcW w:w="1219" w:type="dxa"/>
            <w:shd w:val="clear" w:color="auto" w:fill="auto"/>
            <w:noWrap/>
            <w:vAlign w:val="center"/>
            <w:hideMark/>
          </w:tcPr>
          <w:p w14:paraId="64FAAF1A"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5266</w:t>
            </w:r>
          </w:p>
        </w:tc>
      </w:tr>
      <w:tr w:rsidR="00687EE4" w:rsidRPr="00687EE4" w14:paraId="6FB6EBEA" w14:textId="77777777" w:rsidTr="00C468AF">
        <w:trPr>
          <w:trHeight w:val="260"/>
        </w:trPr>
        <w:tc>
          <w:tcPr>
            <w:tcW w:w="704" w:type="dxa"/>
            <w:shd w:val="clear" w:color="auto" w:fill="auto"/>
            <w:noWrap/>
            <w:vAlign w:val="center"/>
            <w:hideMark/>
          </w:tcPr>
          <w:p w14:paraId="5C08CF9C"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62</w:t>
            </w:r>
          </w:p>
        </w:tc>
        <w:tc>
          <w:tcPr>
            <w:tcW w:w="1559" w:type="dxa"/>
            <w:shd w:val="clear" w:color="auto" w:fill="auto"/>
            <w:noWrap/>
            <w:vAlign w:val="center"/>
            <w:hideMark/>
          </w:tcPr>
          <w:p w14:paraId="59117707"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2021/11/30</w:t>
            </w:r>
          </w:p>
        </w:tc>
        <w:tc>
          <w:tcPr>
            <w:tcW w:w="4820" w:type="dxa"/>
            <w:shd w:val="clear" w:color="auto" w:fill="auto"/>
            <w:noWrap/>
            <w:vAlign w:val="center"/>
            <w:hideMark/>
          </w:tcPr>
          <w:p w14:paraId="0E102A3A"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付：拉萨农民工服务站2021年工作经费（2021.7.29-2022.7.28）</w:t>
            </w:r>
          </w:p>
        </w:tc>
        <w:tc>
          <w:tcPr>
            <w:tcW w:w="1219" w:type="dxa"/>
            <w:shd w:val="clear" w:color="auto" w:fill="auto"/>
            <w:noWrap/>
            <w:vAlign w:val="center"/>
            <w:hideMark/>
          </w:tcPr>
          <w:p w14:paraId="1D30AF04"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80000</w:t>
            </w:r>
          </w:p>
        </w:tc>
      </w:tr>
      <w:tr w:rsidR="00687EE4" w:rsidRPr="00687EE4" w14:paraId="7E627DC6" w14:textId="77777777" w:rsidTr="00C468AF">
        <w:trPr>
          <w:trHeight w:val="260"/>
        </w:trPr>
        <w:tc>
          <w:tcPr>
            <w:tcW w:w="704" w:type="dxa"/>
            <w:shd w:val="clear" w:color="auto" w:fill="auto"/>
            <w:noWrap/>
            <w:vAlign w:val="center"/>
            <w:hideMark/>
          </w:tcPr>
          <w:p w14:paraId="57856A71"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63</w:t>
            </w:r>
          </w:p>
        </w:tc>
        <w:tc>
          <w:tcPr>
            <w:tcW w:w="1559" w:type="dxa"/>
            <w:shd w:val="clear" w:color="auto" w:fill="auto"/>
            <w:noWrap/>
            <w:vAlign w:val="center"/>
            <w:hideMark/>
          </w:tcPr>
          <w:p w14:paraId="34514366"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2021/11/30</w:t>
            </w:r>
          </w:p>
        </w:tc>
        <w:tc>
          <w:tcPr>
            <w:tcW w:w="4820" w:type="dxa"/>
            <w:shd w:val="clear" w:color="auto" w:fill="auto"/>
            <w:noWrap/>
            <w:vAlign w:val="center"/>
            <w:hideMark/>
          </w:tcPr>
          <w:p w14:paraId="2C936B6F"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冲2021/5/31</w:t>
            </w:r>
            <w:proofErr w:type="gramStart"/>
            <w:r w:rsidRPr="00687EE4">
              <w:rPr>
                <w:rFonts w:cs="Arial"/>
                <w:kern w:val="0"/>
                <w:sz w:val="24"/>
              </w:rPr>
              <w:t>记字第17号</w:t>
            </w:r>
            <w:proofErr w:type="gramEnd"/>
            <w:r w:rsidRPr="00687EE4">
              <w:rPr>
                <w:rFonts w:cs="Arial"/>
                <w:kern w:val="0"/>
                <w:sz w:val="24"/>
              </w:rPr>
              <w:t>凭证 付：济南建站购买联想电脑2台</w:t>
            </w:r>
          </w:p>
        </w:tc>
        <w:tc>
          <w:tcPr>
            <w:tcW w:w="1219" w:type="dxa"/>
            <w:shd w:val="clear" w:color="auto" w:fill="auto"/>
            <w:noWrap/>
            <w:vAlign w:val="center"/>
            <w:hideMark/>
          </w:tcPr>
          <w:p w14:paraId="2E8D50D3"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-1485</w:t>
            </w:r>
          </w:p>
        </w:tc>
      </w:tr>
      <w:tr w:rsidR="00687EE4" w:rsidRPr="00687EE4" w14:paraId="10A1E13E" w14:textId="77777777" w:rsidTr="00C468AF">
        <w:trPr>
          <w:trHeight w:val="260"/>
        </w:trPr>
        <w:tc>
          <w:tcPr>
            <w:tcW w:w="704" w:type="dxa"/>
            <w:shd w:val="clear" w:color="auto" w:fill="auto"/>
            <w:noWrap/>
            <w:vAlign w:val="center"/>
            <w:hideMark/>
          </w:tcPr>
          <w:p w14:paraId="23800DF1"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64</w:t>
            </w:r>
          </w:p>
        </w:tc>
        <w:tc>
          <w:tcPr>
            <w:tcW w:w="1559" w:type="dxa"/>
            <w:shd w:val="clear" w:color="auto" w:fill="auto"/>
            <w:noWrap/>
            <w:vAlign w:val="center"/>
            <w:hideMark/>
          </w:tcPr>
          <w:p w14:paraId="02A39785"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2021/12/31</w:t>
            </w:r>
          </w:p>
        </w:tc>
        <w:tc>
          <w:tcPr>
            <w:tcW w:w="4820" w:type="dxa"/>
            <w:shd w:val="clear" w:color="auto" w:fill="auto"/>
            <w:noWrap/>
            <w:vAlign w:val="center"/>
            <w:hideMark/>
          </w:tcPr>
          <w:p w14:paraId="58F868EF"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付：到驻拉萨、济南站参加2020年工作考核暨农民工座谈会租车费</w:t>
            </w:r>
          </w:p>
        </w:tc>
        <w:tc>
          <w:tcPr>
            <w:tcW w:w="1219" w:type="dxa"/>
            <w:shd w:val="clear" w:color="auto" w:fill="auto"/>
            <w:noWrap/>
            <w:vAlign w:val="center"/>
            <w:hideMark/>
          </w:tcPr>
          <w:p w14:paraId="4CDE8BB1"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4271</w:t>
            </w:r>
          </w:p>
        </w:tc>
      </w:tr>
      <w:tr w:rsidR="00687EE4" w:rsidRPr="00687EE4" w14:paraId="5CBD4AB6" w14:textId="77777777" w:rsidTr="00C468AF">
        <w:trPr>
          <w:trHeight w:val="260"/>
        </w:trPr>
        <w:tc>
          <w:tcPr>
            <w:tcW w:w="704" w:type="dxa"/>
            <w:shd w:val="clear" w:color="auto" w:fill="auto"/>
            <w:noWrap/>
            <w:vAlign w:val="center"/>
            <w:hideMark/>
          </w:tcPr>
          <w:p w14:paraId="2D4AB621"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65</w:t>
            </w:r>
          </w:p>
        </w:tc>
        <w:tc>
          <w:tcPr>
            <w:tcW w:w="1559" w:type="dxa"/>
            <w:shd w:val="clear" w:color="auto" w:fill="auto"/>
            <w:noWrap/>
            <w:vAlign w:val="center"/>
            <w:hideMark/>
          </w:tcPr>
          <w:p w14:paraId="2639E914"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2021/12/31</w:t>
            </w:r>
          </w:p>
        </w:tc>
        <w:tc>
          <w:tcPr>
            <w:tcW w:w="4820" w:type="dxa"/>
            <w:shd w:val="clear" w:color="auto" w:fill="auto"/>
            <w:noWrap/>
            <w:vAlign w:val="center"/>
            <w:hideMark/>
          </w:tcPr>
          <w:p w14:paraId="16AF7CFC"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付：到驻厦门站参加党支部成立大会暨农民工座谈会租车费</w:t>
            </w:r>
          </w:p>
        </w:tc>
        <w:tc>
          <w:tcPr>
            <w:tcW w:w="1219" w:type="dxa"/>
            <w:shd w:val="clear" w:color="auto" w:fill="auto"/>
            <w:noWrap/>
            <w:vAlign w:val="center"/>
            <w:hideMark/>
          </w:tcPr>
          <w:p w14:paraId="655A856B"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10913</w:t>
            </w:r>
          </w:p>
        </w:tc>
      </w:tr>
      <w:tr w:rsidR="00687EE4" w:rsidRPr="00687EE4" w14:paraId="58D4B8C6" w14:textId="77777777" w:rsidTr="00C468AF">
        <w:trPr>
          <w:trHeight w:val="260"/>
        </w:trPr>
        <w:tc>
          <w:tcPr>
            <w:tcW w:w="704" w:type="dxa"/>
            <w:shd w:val="clear" w:color="auto" w:fill="auto"/>
            <w:noWrap/>
            <w:vAlign w:val="center"/>
            <w:hideMark/>
          </w:tcPr>
          <w:p w14:paraId="64E81716"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66</w:t>
            </w:r>
          </w:p>
        </w:tc>
        <w:tc>
          <w:tcPr>
            <w:tcW w:w="1559" w:type="dxa"/>
            <w:shd w:val="clear" w:color="auto" w:fill="auto"/>
            <w:noWrap/>
            <w:vAlign w:val="center"/>
            <w:hideMark/>
          </w:tcPr>
          <w:p w14:paraId="36CA8135"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2021/12/31</w:t>
            </w:r>
          </w:p>
        </w:tc>
        <w:tc>
          <w:tcPr>
            <w:tcW w:w="4820" w:type="dxa"/>
            <w:shd w:val="clear" w:color="auto" w:fill="auto"/>
            <w:noWrap/>
            <w:vAlign w:val="center"/>
            <w:hideMark/>
          </w:tcPr>
          <w:p w14:paraId="11CB9C68"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付：厦门农民工服务站2021年工作经费</w:t>
            </w:r>
          </w:p>
        </w:tc>
        <w:tc>
          <w:tcPr>
            <w:tcW w:w="1219" w:type="dxa"/>
            <w:shd w:val="clear" w:color="auto" w:fill="auto"/>
            <w:noWrap/>
            <w:vAlign w:val="center"/>
            <w:hideMark/>
          </w:tcPr>
          <w:p w14:paraId="4B3C0691"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100000</w:t>
            </w:r>
          </w:p>
        </w:tc>
      </w:tr>
      <w:tr w:rsidR="00687EE4" w:rsidRPr="00687EE4" w14:paraId="3D3D6943" w14:textId="77777777" w:rsidTr="00C468AF">
        <w:trPr>
          <w:trHeight w:val="260"/>
        </w:trPr>
        <w:tc>
          <w:tcPr>
            <w:tcW w:w="704" w:type="dxa"/>
            <w:shd w:val="clear" w:color="auto" w:fill="auto"/>
            <w:noWrap/>
            <w:vAlign w:val="center"/>
            <w:hideMark/>
          </w:tcPr>
          <w:p w14:paraId="73C1646F"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67</w:t>
            </w:r>
          </w:p>
        </w:tc>
        <w:tc>
          <w:tcPr>
            <w:tcW w:w="1559" w:type="dxa"/>
            <w:shd w:val="clear" w:color="auto" w:fill="auto"/>
            <w:noWrap/>
            <w:vAlign w:val="center"/>
            <w:hideMark/>
          </w:tcPr>
          <w:p w14:paraId="5D36F4BA"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2021/12/31</w:t>
            </w:r>
          </w:p>
        </w:tc>
        <w:tc>
          <w:tcPr>
            <w:tcW w:w="4820" w:type="dxa"/>
            <w:shd w:val="clear" w:color="auto" w:fill="auto"/>
            <w:noWrap/>
            <w:vAlign w:val="center"/>
            <w:hideMark/>
          </w:tcPr>
          <w:p w14:paraId="20576DE5"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付：2021年“送文化下乡”演出舞台</w:t>
            </w:r>
            <w:proofErr w:type="gramStart"/>
            <w:r w:rsidRPr="00687EE4">
              <w:rPr>
                <w:rFonts w:cs="Arial"/>
                <w:kern w:val="0"/>
                <w:sz w:val="24"/>
              </w:rPr>
              <w:t>搭建费</w:t>
            </w:r>
            <w:proofErr w:type="gramEnd"/>
          </w:p>
        </w:tc>
        <w:tc>
          <w:tcPr>
            <w:tcW w:w="1219" w:type="dxa"/>
            <w:shd w:val="clear" w:color="auto" w:fill="auto"/>
            <w:noWrap/>
            <w:vAlign w:val="center"/>
            <w:hideMark/>
          </w:tcPr>
          <w:p w14:paraId="551FBA5D"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5000</w:t>
            </w:r>
          </w:p>
        </w:tc>
      </w:tr>
      <w:tr w:rsidR="00687EE4" w:rsidRPr="00687EE4" w14:paraId="6C2D42FD" w14:textId="77777777" w:rsidTr="00C468AF">
        <w:trPr>
          <w:trHeight w:val="260"/>
        </w:trPr>
        <w:tc>
          <w:tcPr>
            <w:tcW w:w="704" w:type="dxa"/>
            <w:shd w:val="clear" w:color="auto" w:fill="auto"/>
            <w:noWrap/>
            <w:vAlign w:val="center"/>
            <w:hideMark/>
          </w:tcPr>
          <w:p w14:paraId="77FC0342"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68</w:t>
            </w:r>
          </w:p>
        </w:tc>
        <w:tc>
          <w:tcPr>
            <w:tcW w:w="1559" w:type="dxa"/>
            <w:shd w:val="clear" w:color="auto" w:fill="auto"/>
            <w:noWrap/>
            <w:vAlign w:val="center"/>
            <w:hideMark/>
          </w:tcPr>
          <w:p w14:paraId="1A15E59A"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2021/12/31</w:t>
            </w:r>
          </w:p>
        </w:tc>
        <w:tc>
          <w:tcPr>
            <w:tcW w:w="4820" w:type="dxa"/>
            <w:shd w:val="clear" w:color="auto" w:fill="auto"/>
            <w:noWrap/>
            <w:vAlign w:val="center"/>
            <w:hideMark/>
          </w:tcPr>
          <w:p w14:paraId="55160AB4"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付：济南农民工服务站2021年工作经费</w:t>
            </w:r>
          </w:p>
        </w:tc>
        <w:tc>
          <w:tcPr>
            <w:tcW w:w="1219" w:type="dxa"/>
            <w:shd w:val="clear" w:color="auto" w:fill="auto"/>
            <w:noWrap/>
            <w:vAlign w:val="center"/>
            <w:hideMark/>
          </w:tcPr>
          <w:p w14:paraId="49A5795A"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60000</w:t>
            </w:r>
          </w:p>
        </w:tc>
      </w:tr>
      <w:tr w:rsidR="00687EE4" w:rsidRPr="00687EE4" w14:paraId="2957B381" w14:textId="77777777" w:rsidTr="00C468AF">
        <w:trPr>
          <w:trHeight w:val="260"/>
        </w:trPr>
        <w:tc>
          <w:tcPr>
            <w:tcW w:w="704" w:type="dxa"/>
            <w:shd w:val="clear" w:color="auto" w:fill="auto"/>
            <w:noWrap/>
            <w:vAlign w:val="center"/>
            <w:hideMark/>
          </w:tcPr>
          <w:p w14:paraId="1F6FE730"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69</w:t>
            </w:r>
          </w:p>
        </w:tc>
        <w:tc>
          <w:tcPr>
            <w:tcW w:w="1559" w:type="dxa"/>
            <w:shd w:val="clear" w:color="auto" w:fill="auto"/>
            <w:noWrap/>
            <w:vAlign w:val="center"/>
            <w:hideMark/>
          </w:tcPr>
          <w:p w14:paraId="2304D8E8"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2021/12/31</w:t>
            </w:r>
          </w:p>
        </w:tc>
        <w:tc>
          <w:tcPr>
            <w:tcW w:w="4820" w:type="dxa"/>
            <w:shd w:val="clear" w:color="auto" w:fill="auto"/>
            <w:noWrap/>
            <w:vAlign w:val="center"/>
            <w:hideMark/>
          </w:tcPr>
          <w:p w14:paraId="0C02062A"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付：新疆农民工服务站2021年工作经费</w:t>
            </w:r>
          </w:p>
        </w:tc>
        <w:tc>
          <w:tcPr>
            <w:tcW w:w="1219" w:type="dxa"/>
            <w:shd w:val="clear" w:color="auto" w:fill="auto"/>
            <w:noWrap/>
            <w:vAlign w:val="center"/>
            <w:hideMark/>
          </w:tcPr>
          <w:p w14:paraId="44B3307B"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100000</w:t>
            </w:r>
          </w:p>
        </w:tc>
      </w:tr>
      <w:tr w:rsidR="00687EE4" w:rsidRPr="00687EE4" w14:paraId="0D678E34" w14:textId="77777777" w:rsidTr="00C468AF">
        <w:trPr>
          <w:trHeight w:val="260"/>
        </w:trPr>
        <w:tc>
          <w:tcPr>
            <w:tcW w:w="704" w:type="dxa"/>
            <w:shd w:val="clear" w:color="auto" w:fill="auto"/>
            <w:noWrap/>
            <w:vAlign w:val="center"/>
            <w:hideMark/>
          </w:tcPr>
          <w:p w14:paraId="248E2705"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70</w:t>
            </w:r>
          </w:p>
        </w:tc>
        <w:tc>
          <w:tcPr>
            <w:tcW w:w="1559" w:type="dxa"/>
            <w:shd w:val="clear" w:color="auto" w:fill="auto"/>
            <w:noWrap/>
            <w:vAlign w:val="center"/>
            <w:hideMark/>
          </w:tcPr>
          <w:p w14:paraId="7C7BA568"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2021/12/31</w:t>
            </w:r>
          </w:p>
        </w:tc>
        <w:tc>
          <w:tcPr>
            <w:tcW w:w="4820" w:type="dxa"/>
            <w:shd w:val="clear" w:color="auto" w:fill="auto"/>
            <w:noWrap/>
            <w:vAlign w:val="center"/>
            <w:hideMark/>
          </w:tcPr>
          <w:p w14:paraId="2E8588A2"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付：“2021年农民工网络专线招聘”服务费</w:t>
            </w:r>
          </w:p>
        </w:tc>
        <w:tc>
          <w:tcPr>
            <w:tcW w:w="1219" w:type="dxa"/>
            <w:shd w:val="clear" w:color="auto" w:fill="auto"/>
            <w:noWrap/>
            <w:vAlign w:val="center"/>
            <w:hideMark/>
          </w:tcPr>
          <w:p w14:paraId="53D78073"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77800</w:t>
            </w:r>
          </w:p>
        </w:tc>
      </w:tr>
      <w:tr w:rsidR="00687EE4" w:rsidRPr="00687EE4" w14:paraId="27F9A08B" w14:textId="77777777" w:rsidTr="00C468AF">
        <w:trPr>
          <w:trHeight w:val="260"/>
        </w:trPr>
        <w:tc>
          <w:tcPr>
            <w:tcW w:w="704" w:type="dxa"/>
            <w:shd w:val="clear" w:color="auto" w:fill="auto"/>
            <w:noWrap/>
            <w:vAlign w:val="center"/>
            <w:hideMark/>
          </w:tcPr>
          <w:p w14:paraId="58C70CDF"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71</w:t>
            </w:r>
          </w:p>
        </w:tc>
        <w:tc>
          <w:tcPr>
            <w:tcW w:w="1559" w:type="dxa"/>
            <w:shd w:val="clear" w:color="auto" w:fill="auto"/>
            <w:noWrap/>
            <w:vAlign w:val="center"/>
            <w:hideMark/>
          </w:tcPr>
          <w:p w14:paraId="6745B8C0"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2021/12/31</w:t>
            </w:r>
          </w:p>
        </w:tc>
        <w:tc>
          <w:tcPr>
            <w:tcW w:w="4820" w:type="dxa"/>
            <w:shd w:val="clear" w:color="auto" w:fill="auto"/>
            <w:noWrap/>
            <w:vAlign w:val="center"/>
            <w:hideMark/>
          </w:tcPr>
          <w:p w14:paraId="78CD939C"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付：到广元参加“对标竞进”调研学习会出差补助、住宿费</w:t>
            </w:r>
          </w:p>
        </w:tc>
        <w:tc>
          <w:tcPr>
            <w:tcW w:w="1219" w:type="dxa"/>
            <w:shd w:val="clear" w:color="auto" w:fill="auto"/>
            <w:noWrap/>
            <w:vAlign w:val="center"/>
            <w:hideMark/>
          </w:tcPr>
          <w:p w14:paraId="01A4BD2A"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264</w:t>
            </w:r>
          </w:p>
        </w:tc>
      </w:tr>
      <w:tr w:rsidR="00687EE4" w:rsidRPr="00687EE4" w14:paraId="085B59AA" w14:textId="77777777" w:rsidTr="00C468AF">
        <w:trPr>
          <w:trHeight w:val="260"/>
        </w:trPr>
        <w:tc>
          <w:tcPr>
            <w:tcW w:w="704" w:type="dxa"/>
            <w:shd w:val="clear" w:color="auto" w:fill="auto"/>
            <w:noWrap/>
            <w:vAlign w:val="center"/>
            <w:hideMark/>
          </w:tcPr>
          <w:p w14:paraId="2E90B563"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72</w:t>
            </w:r>
          </w:p>
        </w:tc>
        <w:tc>
          <w:tcPr>
            <w:tcW w:w="1559" w:type="dxa"/>
            <w:shd w:val="clear" w:color="auto" w:fill="auto"/>
            <w:noWrap/>
            <w:vAlign w:val="center"/>
            <w:hideMark/>
          </w:tcPr>
          <w:p w14:paraId="008B617C"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2021/12/31</w:t>
            </w:r>
          </w:p>
        </w:tc>
        <w:tc>
          <w:tcPr>
            <w:tcW w:w="4820" w:type="dxa"/>
            <w:shd w:val="clear" w:color="auto" w:fill="auto"/>
            <w:noWrap/>
            <w:vAlign w:val="center"/>
            <w:hideMark/>
          </w:tcPr>
          <w:p w14:paraId="7E278AF4"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付："村支出进企业"租车费</w:t>
            </w:r>
          </w:p>
        </w:tc>
        <w:tc>
          <w:tcPr>
            <w:tcW w:w="1219" w:type="dxa"/>
            <w:shd w:val="clear" w:color="auto" w:fill="auto"/>
            <w:noWrap/>
            <w:vAlign w:val="center"/>
            <w:hideMark/>
          </w:tcPr>
          <w:p w14:paraId="4E0A9DFA"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6400</w:t>
            </w:r>
          </w:p>
        </w:tc>
      </w:tr>
      <w:tr w:rsidR="00687EE4" w:rsidRPr="00687EE4" w14:paraId="09A41277" w14:textId="77777777" w:rsidTr="00C468AF">
        <w:trPr>
          <w:trHeight w:val="260"/>
        </w:trPr>
        <w:tc>
          <w:tcPr>
            <w:tcW w:w="704" w:type="dxa"/>
            <w:shd w:val="clear" w:color="auto" w:fill="auto"/>
            <w:noWrap/>
            <w:vAlign w:val="center"/>
            <w:hideMark/>
          </w:tcPr>
          <w:p w14:paraId="338B7A11"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73</w:t>
            </w:r>
          </w:p>
        </w:tc>
        <w:tc>
          <w:tcPr>
            <w:tcW w:w="1559" w:type="dxa"/>
            <w:shd w:val="clear" w:color="auto" w:fill="auto"/>
            <w:noWrap/>
            <w:vAlign w:val="center"/>
            <w:hideMark/>
          </w:tcPr>
          <w:p w14:paraId="08D6B792"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2021/12/31</w:t>
            </w:r>
          </w:p>
        </w:tc>
        <w:tc>
          <w:tcPr>
            <w:tcW w:w="4820" w:type="dxa"/>
            <w:shd w:val="clear" w:color="auto" w:fill="auto"/>
            <w:noWrap/>
            <w:vAlign w:val="center"/>
            <w:hideMark/>
          </w:tcPr>
          <w:p w14:paraId="304D03E7"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付：职工新疆建站机票款</w:t>
            </w:r>
          </w:p>
        </w:tc>
        <w:tc>
          <w:tcPr>
            <w:tcW w:w="1219" w:type="dxa"/>
            <w:shd w:val="clear" w:color="auto" w:fill="auto"/>
            <w:noWrap/>
            <w:vAlign w:val="center"/>
            <w:hideMark/>
          </w:tcPr>
          <w:p w14:paraId="159B80AC"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13430</w:t>
            </w:r>
          </w:p>
        </w:tc>
      </w:tr>
      <w:tr w:rsidR="00687EE4" w:rsidRPr="00687EE4" w14:paraId="0B8E7C28" w14:textId="77777777" w:rsidTr="00C468AF">
        <w:trPr>
          <w:trHeight w:val="260"/>
        </w:trPr>
        <w:tc>
          <w:tcPr>
            <w:tcW w:w="704" w:type="dxa"/>
            <w:shd w:val="clear" w:color="auto" w:fill="auto"/>
            <w:noWrap/>
            <w:vAlign w:val="center"/>
            <w:hideMark/>
          </w:tcPr>
          <w:p w14:paraId="766519BF"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74</w:t>
            </w:r>
          </w:p>
        </w:tc>
        <w:tc>
          <w:tcPr>
            <w:tcW w:w="1559" w:type="dxa"/>
            <w:shd w:val="clear" w:color="auto" w:fill="auto"/>
            <w:noWrap/>
            <w:vAlign w:val="center"/>
            <w:hideMark/>
          </w:tcPr>
          <w:p w14:paraId="1F99AF45"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2021/12/31</w:t>
            </w:r>
          </w:p>
        </w:tc>
        <w:tc>
          <w:tcPr>
            <w:tcW w:w="4820" w:type="dxa"/>
            <w:shd w:val="clear" w:color="auto" w:fill="auto"/>
            <w:noWrap/>
            <w:vAlign w:val="center"/>
            <w:hideMark/>
          </w:tcPr>
          <w:p w14:paraId="65E5BFB5"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付：单位空调维修费</w:t>
            </w:r>
          </w:p>
        </w:tc>
        <w:tc>
          <w:tcPr>
            <w:tcW w:w="1219" w:type="dxa"/>
            <w:shd w:val="clear" w:color="auto" w:fill="auto"/>
            <w:noWrap/>
            <w:vAlign w:val="center"/>
            <w:hideMark/>
          </w:tcPr>
          <w:p w14:paraId="39F87432"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1264</w:t>
            </w:r>
          </w:p>
        </w:tc>
      </w:tr>
      <w:tr w:rsidR="00687EE4" w:rsidRPr="00687EE4" w14:paraId="3C167923" w14:textId="77777777" w:rsidTr="00C468AF">
        <w:trPr>
          <w:trHeight w:val="260"/>
        </w:trPr>
        <w:tc>
          <w:tcPr>
            <w:tcW w:w="704" w:type="dxa"/>
            <w:shd w:val="clear" w:color="auto" w:fill="auto"/>
            <w:noWrap/>
            <w:vAlign w:val="center"/>
            <w:hideMark/>
          </w:tcPr>
          <w:p w14:paraId="743DC3C6"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75</w:t>
            </w:r>
          </w:p>
        </w:tc>
        <w:tc>
          <w:tcPr>
            <w:tcW w:w="1559" w:type="dxa"/>
            <w:shd w:val="clear" w:color="auto" w:fill="auto"/>
            <w:noWrap/>
            <w:vAlign w:val="center"/>
            <w:hideMark/>
          </w:tcPr>
          <w:p w14:paraId="008C7A72"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2021/12/31</w:t>
            </w:r>
          </w:p>
        </w:tc>
        <w:tc>
          <w:tcPr>
            <w:tcW w:w="4820" w:type="dxa"/>
            <w:shd w:val="clear" w:color="auto" w:fill="auto"/>
            <w:noWrap/>
            <w:vAlign w:val="center"/>
            <w:hideMark/>
          </w:tcPr>
          <w:p w14:paraId="2842101A"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付：春风行动慰问品</w:t>
            </w:r>
          </w:p>
        </w:tc>
        <w:tc>
          <w:tcPr>
            <w:tcW w:w="1219" w:type="dxa"/>
            <w:shd w:val="clear" w:color="auto" w:fill="auto"/>
            <w:noWrap/>
            <w:vAlign w:val="center"/>
            <w:hideMark/>
          </w:tcPr>
          <w:p w14:paraId="09708121"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22880</w:t>
            </w:r>
          </w:p>
        </w:tc>
      </w:tr>
      <w:tr w:rsidR="00687EE4" w:rsidRPr="00687EE4" w14:paraId="72826F37" w14:textId="77777777" w:rsidTr="00C468AF">
        <w:trPr>
          <w:trHeight w:val="260"/>
        </w:trPr>
        <w:tc>
          <w:tcPr>
            <w:tcW w:w="704" w:type="dxa"/>
            <w:shd w:val="clear" w:color="auto" w:fill="auto"/>
            <w:noWrap/>
            <w:vAlign w:val="center"/>
            <w:hideMark/>
          </w:tcPr>
          <w:p w14:paraId="45320101"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76</w:t>
            </w:r>
          </w:p>
        </w:tc>
        <w:tc>
          <w:tcPr>
            <w:tcW w:w="1559" w:type="dxa"/>
            <w:shd w:val="clear" w:color="auto" w:fill="auto"/>
            <w:noWrap/>
            <w:vAlign w:val="center"/>
            <w:hideMark/>
          </w:tcPr>
          <w:p w14:paraId="2A5D57E2"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2021/12/31</w:t>
            </w:r>
          </w:p>
        </w:tc>
        <w:tc>
          <w:tcPr>
            <w:tcW w:w="4820" w:type="dxa"/>
            <w:shd w:val="clear" w:color="auto" w:fill="auto"/>
            <w:noWrap/>
            <w:vAlign w:val="center"/>
            <w:hideMark/>
          </w:tcPr>
          <w:p w14:paraId="5A014EBE"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付：春节期间服务站广告制作费（宣传单、返乡手册、防疫指南等）</w:t>
            </w:r>
          </w:p>
        </w:tc>
        <w:tc>
          <w:tcPr>
            <w:tcW w:w="1219" w:type="dxa"/>
            <w:shd w:val="clear" w:color="auto" w:fill="auto"/>
            <w:noWrap/>
            <w:vAlign w:val="center"/>
            <w:hideMark/>
          </w:tcPr>
          <w:p w14:paraId="7F36C076"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18408</w:t>
            </w:r>
          </w:p>
        </w:tc>
      </w:tr>
      <w:tr w:rsidR="00687EE4" w:rsidRPr="00687EE4" w14:paraId="54A3AE0D" w14:textId="77777777" w:rsidTr="00C468AF">
        <w:trPr>
          <w:trHeight w:val="260"/>
        </w:trPr>
        <w:tc>
          <w:tcPr>
            <w:tcW w:w="704" w:type="dxa"/>
            <w:shd w:val="clear" w:color="auto" w:fill="auto"/>
            <w:noWrap/>
            <w:vAlign w:val="center"/>
            <w:hideMark/>
          </w:tcPr>
          <w:p w14:paraId="10F19708"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77</w:t>
            </w:r>
          </w:p>
        </w:tc>
        <w:tc>
          <w:tcPr>
            <w:tcW w:w="1559" w:type="dxa"/>
            <w:shd w:val="clear" w:color="auto" w:fill="auto"/>
            <w:noWrap/>
            <w:vAlign w:val="center"/>
            <w:hideMark/>
          </w:tcPr>
          <w:p w14:paraId="1F3BBFBC"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2021/12/31</w:t>
            </w:r>
          </w:p>
        </w:tc>
        <w:tc>
          <w:tcPr>
            <w:tcW w:w="4820" w:type="dxa"/>
            <w:shd w:val="clear" w:color="auto" w:fill="auto"/>
            <w:noWrap/>
            <w:vAlign w:val="center"/>
            <w:hideMark/>
          </w:tcPr>
          <w:p w14:paraId="5237611E"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付：就业创业宣传资料费（考核资料汇编）</w:t>
            </w:r>
          </w:p>
        </w:tc>
        <w:tc>
          <w:tcPr>
            <w:tcW w:w="1219" w:type="dxa"/>
            <w:shd w:val="clear" w:color="auto" w:fill="auto"/>
            <w:noWrap/>
            <w:vAlign w:val="center"/>
            <w:hideMark/>
          </w:tcPr>
          <w:p w14:paraId="3195A33A"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11676</w:t>
            </w:r>
          </w:p>
        </w:tc>
      </w:tr>
      <w:tr w:rsidR="00687EE4" w:rsidRPr="00687EE4" w14:paraId="7EE05380" w14:textId="77777777" w:rsidTr="00C468AF">
        <w:trPr>
          <w:trHeight w:val="260"/>
        </w:trPr>
        <w:tc>
          <w:tcPr>
            <w:tcW w:w="704" w:type="dxa"/>
            <w:shd w:val="clear" w:color="auto" w:fill="auto"/>
            <w:noWrap/>
            <w:vAlign w:val="center"/>
            <w:hideMark/>
          </w:tcPr>
          <w:p w14:paraId="26591B97"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78</w:t>
            </w:r>
          </w:p>
        </w:tc>
        <w:tc>
          <w:tcPr>
            <w:tcW w:w="1559" w:type="dxa"/>
            <w:shd w:val="clear" w:color="auto" w:fill="auto"/>
            <w:noWrap/>
            <w:vAlign w:val="center"/>
            <w:hideMark/>
          </w:tcPr>
          <w:p w14:paraId="438434CA"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2021/12/31</w:t>
            </w:r>
          </w:p>
        </w:tc>
        <w:tc>
          <w:tcPr>
            <w:tcW w:w="4820" w:type="dxa"/>
            <w:shd w:val="clear" w:color="auto" w:fill="auto"/>
            <w:noWrap/>
            <w:vAlign w:val="center"/>
            <w:hideMark/>
          </w:tcPr>
          <w:p w14:paraId="41EA076B"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付：宣传资料费（就业创业手册、慰问信卡）</w:t>
            </w:r>
          </w:p>
        </w:tc>
        <w:tc>
          <w:tcPr>
            <w:tcW w:w="1219" w:type="dxa"/>
            <w:shd w:val="clear" w:color="auto" w:fill="auto"/>
            <w:noWrap/>
            <w:vAlign w:val="center"/>
            <w:hideMark/>
          </w:tcPr>
          <w:p w14:paraId="4A2B6C23"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22762</w:t>
            </w:r>
          </w:p>
        </w:tc>
      </w:tr>
      <w:tr w:rsidR="00687EE4" w:rsidRPr="00687EE4" w14:paraId="105545AB" w14:textId="77777777" w:rsidTr="00C468AF">
        <w:trPr>
          <w:trHeight w:val="260"/>
        </w:trPr>
        <w:tc>
          <w:tcPr>
            <w:tcW w:w="704" w:type="dxa"/>
            <w:shd w:val="clear" w:color="auto" w:fill="auto"/>
            <w:noWrap/>
            <w:vAlign w:val="center"/>
            <w:hideMark/>
          </w:tcPr>
          <w:p w14:paraId="7EF05F11"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79</w:t>
            </w:r>
          </w:p>
        </w:tc>
        <w:tc>
          <w:tcPr>
            <w:tcW w:w="1559" w:type="dxa"/>
            <w:shd w:val="clear" w:color="auto" w:fill="auto"/>
            <w:noWrap/>
            <w:vAlign w:val="center"/>
            <w:hideMark/>
          </w:tcPr>
          <w:p w14:paraId="667BFBE5"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2021/12/31</w:t>
            </w:r>
          </w:p>
        </w:tc>
        <w:tc>
          <w:tcPr>
            <w:tcW w:w="4820" w:type="dxa"/>
            <w:shd w:val="clear" w:color="auto" w:fill="auto"/>
            <w:noWrap/>
            <w:vAlign w:val="center"/>
            <w:hideMark/>
          </w:tcPr>
          <w:p w14:paraId="3D7B6F9C"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付：单位日常广告制作费（展板、横幅）</w:t>
            </w:r>
          </w:p>
        </w:tc>
        <w:tc>
          <w:tcPr>
            <w:tcW w:w="1219" w:type="dxa"/>
            <w:shd w:val="clear" w:color="auto" w:fill="auto"/>
            <w:noWrap/>
            <w:vAlign w:val="center"/>
            <w:hideMark/>
          </w:tcPr>
          <w:p w14:paraId="43759155"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4634</w:t>
            </w:r>
          </w:p>
        </w:tc>
      </w:tr>
      <w:tr w:rsidR="00687EE4" w:rsidRPr="00687EE4" w14:paraId="337F51A9" w14:textId="77777777" w:rsidTr="00C468AF">
        <w:trPr>
          <w:trHeight w:val="260"/>
        </w:trPr>
        <w:tc>
          <w:tcPr>
            <w:tcW w:w="704" w:type="dxa"/>
            <w:shd w:val="clear" w:color="auto" w:fill="auto"/>
            <w:noWrap/>
            <w:vAlign w:val="center"/>
            <w:hideMark/>
          </w:tcPr>
          <w:p w14:paraId="325E7827"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lastRenderedPageBreak/>
              <w:t>80</w:t>
            </w:r>
          </w:p>
        </w:tc>
        <w:tc>
          <w:tcPr>
            <w:tcW w:w="1559" w:type="dxa"/>
            <w:shd w:val="clear" w:color="auto" w:fill="auto"/>
            <w:noWrap/>
            <w:vAlign w:val="center"/>
            <w:hideMark/>
          </w:tcPr>
          <w:p w14:paraId="6D34517F"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2021/12/31</w:t>
            </w:r>
          </w:p>
        </w:tc>
        <w:tc>
          <w:tcPr>
            <w:tcW w:w="4820" w:type="dxa"/>
            <w:shd w:val="clear" w:color="auto" w:fill="auto"/>
            <w:noWrap/>
            <w:vAlign w:val="center"/>
            <w:hideMark/>
          </w:tcPr>
          <w:p w14:paraId="0B277378"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付：就业创业1-5月租车费</w:t>
            </w:r>
          </w:p>
        </w:tc>
        <w:tc>
          <w:tcPr>
            <w:tcW w:w="1219" w:type="dxa"/>
            <w:shd w:val="clear" w:color="auto" w:fill="auto"/>
            <w:noWrap/>
            <w:vAlign w:val="center"/>
            <w:hideMark/>
          </w:tcPr>
          <w:p w14:paraId="03857FAA"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37212</w:t>
            </w:r>
          </w:p>
        </w:tc>
      </w:tr>
      <w:tr w:rsidR="00687EE4" w:rsidRPr="00687EE4" w14:paraId="2D8723B9" w14:textId="77777777" w:rsidTr="00C468AF">
        <w:trPr>
          <w:trHeight w:val="260"/>
        </w:trPr>
        <w:tc>
          <w:tcPr>
            <w:tcW w:w="704" w:type="dxa"/>
            <w:shd w:val="clear" w:color="auto" w:fill="auto"/>
            <w:noWrap/>
            <w:vAlign w:val="center"/>
            <w:hideMark/>
          </w:tcPr>
          <w:p w14:paraId="366C7D03"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81</w:t>
            </w:r>
          </w:p>
        </w:tc>
        <w:tc>
          <w:tcPr>
            <w:tcW w:w="1559" w:type="dxa"/>
            <w:shd w:val="clear" w:color="auto" w:fill="auto"/>
            <w:noWrap/>
            <w:vAlign w:val="center"/>
            <w:hideMark/>
          </w:tcPr>
          <w:p w14:paraId="7B04B3E7"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2021/12/31</w:t>
            </w:r>
          </w:p>
        </w:tc>
        <w:tc>
          <w:tcPr>
            <w:tcW w:w="4820" w:type="dxa"/>
            <w:shd w:val="clear" w:color="auto" w:fill="auto"/>
            <w:noWrap/>
            <w:vAlign w:val="center"/>
            <w:hideMark/>
          </w:tcPr>
          <w:p w14:paraId="7E76A09F"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付：驻新疆</w:t>
            </w:r>
            <w:proofErr w:type="gramStart"/>
            <w:r w:rsidRPr="00687EE4">
              <w:rPr>
                <w:rFonts w:cs="Arial"/>
                <w:kern w:val="0"/>
                <w:sz w:val="24"/>
              </w:rPr>
              <w:t>站资料</w:t>
            </w:r>
            <w:proofErr w:type="gramEnd"/>
            <w:r w:rsidRPr="00687EE4">
              <w:rPr>
                <w:rFonts w:cs="Arial"/>
                <w:kern w:val="0"/>
                <w:sz w:val="24"/>
              </w:rPr>
              <w:t>宣传费（维护农民工权益、工会宣传资料）</w:t>
            </w:r>
          </w:p>
        </w:tc>
        <w:tc>
          <w:tcPr>
            <w:tcW w:w="1219" w:type="dxa"/>
            <w:shd w:val="clear" w:color="auto" w:fill="auto"/>
            <w:noWrap/>
            <w:vAlign w:val="center"/>
            <w:hideMark/>
          </w:tcPr>
          <w:p w14:paraId="27FCEFC5"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3000</w:t>
            </w:r>
          </w:p>
        </w:tc>
      </w:tr>
      <w:tr w:rsidR="00687EE4" w:rsidRPr="00687EE4" w14:paraId="08EEC5A1" w14:textId="77777777" w:rsidTr="00C468AF">
        <w:trPr>
          <w:trHeight w:val="260"/>
        </w:trPr>
        <w:tc>
          <w:tcPr>
            <w:tcW w:w="704" w:type="dxa"/>
            <w:shd w:val="clear" w:color="auto" w:fill="auto"/>
            <w:noWrap/>
            <w:vAlign w:val="center"/>
            <w:hideMark/>
          </w:tcPr>
          <w:p w14:paraId="34722ACD"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82</w:t>
            </w:r>
          </w:p>
        </w:tc>
        <w:tc>
          <w:tcPr>
            <w:tcW w:w="1559" w:type="dxa"/>
            <w:shd w:val="clear" w:color="auto" w:fill="auto"/>
            <w:noWrap/>
            <w:vAlign w:val="center"/>
            <w:hideMark/>
          </w:tcPr>
          <w:p w14:paraId="1AE0D5F6"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2021/12/31</w:t>
            </w:r>
          </w:p>
        </w:tc>
        <w:tc>
          <w:tcPr>
            <w:tcW w:w="4820" w:type="dxa"/>
            <w:shd w:val="clear" w:color="auto" w:fill="auto"/>
            <w:noWrap/>
            <w:vAlign w:val="center"/>
            <w:hideMark/>
          </w:tcPr>
          <w:p w14:paraId="3E7D0FE4"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付：春风行动广告制作费</w:t>
            </w:r>
          </w:p>
        </w:tc>
        <w:tc>
          <w:tcPr>
            <w:tcW w:w="1219" w:type="dxa"/>
            <w:shd w:val="clear" w:color="auto" w:fill="auto"/>
            <w:noWrap/>
            <w:vAlign w:val="center"/>
            <w:hideMark/>
          </w:tcPr>
          <w:p w14:paraId="5ED76948"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10787</w:t>
            </w:r>
          </w:p>
        </w:tc>
      </w:tr>
      <w:tr w:rsidR="00687EE4" w:rsidRPr="00687EE4" w14:paraId="205F8A4B" w14:textId="77777777" w:rsidTr="00C468AF">
        <w:trPr>
          <w:trHeight w:val="260"/>
        </w:trPr>
        <w:tc>
          <w:tcPr>
            <w:tcW w:w="704" w:type="dxa"/>
            <w:shd w:val="clear" w:color="auto" w:fill="auto"/>
            <w:noWrap/>
            <w:vAlign w:val="center"/>
            <w:hideMark/>
          </w:tcPr>
          <w:p w14:paraId="4B205621"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83</w:t>
            </w:r>
          </w:p>
        </w:tc>
        <w:tc>
          <w:tcPr>
            <w:tcW w:w="1559" w:type="dxa"/>
            <w:shd w:val="clear" w:color="auto" w:fill="auto"/>
            <w:noWrap/>
            <w:vAlign w:val="center"/>
            <w:hideMark/>
          </w:tcPr>
          <w:p w14:paraId="32950303"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2021/12/31</w:t>
            </w:r>
          </w:p>
        </w:tc>
        <w:tc>
          <w:tcPr>
            <w:tcW w:w="4820" w:type="dxa"/>
            <w:shd w:val="clear" w:color="auto" w:fill="auto"/>
            <w:noWrap/>
            <w:vAlign w:val="center"/>
            <w:hideMark/>
          </w:tcPr>
          <w:p w14:paraId="19A14775"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付：新疆建站会议费</w:t>
            </w:r>
          </w:p>
        </w:tc>
        <w:tc>
          <w:tcPr>
            <w:tcW w:w="1219" w:type="dxa"/>
            <w:shd w:val="clear" w:color="auto" w:fill="auto"/>
            <w:noWrap/>
            <w:vAlign w:val="center"/>
            <w:hideMark/>
          </w:tcPr>
          <w:p w14:paraId="5B3F2446"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27685</w:t>
            </w:r>
          </w:p>
        </w:tc>
      </w:tr>
      <w:tr w:rsidR="00687EE4" w:rsidRPr="00687EE4" w14:paraId="6BBF2339" w14:textId="77777777" w:rsidTr="00C468AF">
        <w:trPr>
          <w:trHeight w:val="260"/>
        </w:trPr>
        <w:tc>
          <w:tcPr>
            <w:tcW w:w="704" w:type="dxa"/>
            <w:shd w:val="clear" w:color="auto" w:fill="auto"/>
            <w:noWrap/>
            <w:vAlign w:val="center"/>
            <w:hideMark/>
          </w:tcPr>
          <w:p w14:paraId="0C491233"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84</w:t>
            </w:r>
          </w:p>
        </w:tc>
        <w:tc>
          <w:tcPr>
            <w:tcW w:w="1559" w:type="dxa"/>
            <w:shd w:val="clear" w:color="auto" w:fill="auto"/>
            <w:noWrap/>
            <w:vAlign w:val="center"/>
            <w:hideMark/>
          </w:tcPr>
          <w:p w14:paraId="6A4BF5C8"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2021/12/31</w:t>
            </w:r>
          </w:p>
        </w:tc>
        <w:tc>
          <w:tcPr>
            <w:tcW w:w="4820" w:type="dxa"/>
            <w:shd w:val="clear" w:color="auto" w:fill="auto"/>
            <w:noWrap/>
            <w:vAlign w:val="center"/>
            <w:hideMark/>
          </w:tcPr>
          <w:p w14:paraId="7F20EFE4"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付：到新疆服务站建站住宿费</w:t>
            </w:r>
          </w:p>
        </w:tc>
        <w:tc>
          <w:tcPr>
            <w:tcW w:w="1219" w:type="dxa"/>
            <w:shd w:val="clear" w:color="auto" w:fill="auto"/>
            <w:noWrap/>
            <w:vAlign w:val="center"/>
            <w:hideMark/>
          </w:tcPr>
          <w:p w14:paraId="2D9FEFCC"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6300</w:t>
            </w:r>
          </w:p>
        </w:tc>
      </w:tr>
      <w:tr w:rsidR="00687EE4" w:rsidRPr="00687EE4" w14:paraId="6806BC53" w14:textId="77777777" w:rsidTr="00C468AF">
        <w:trPr>
          <w:trHeight w:val="260"/>
        </w:trPr>
        <w:tc>
          <w:tcPr>
            <w:tcW w:w="704" w:type="dxa"/>
            <w:shd w:val="clear" w:color="auto" w:fill="auto"/>
            <w:noWrap/>
            <w:vAlign w:val="center"/>
            <w:hideMark/>
          </w:tcPr>
          <w:p w14:paraId="1EB731CD"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85</w:t>
            </w:r>
          </w:p>
        </w:tc>
        <w:tc>
          <w:tcPr>
            <w:tcW w:w="1559" w:type="dxa"/>
            <w:shd w:val="clear" w:color="auto" w:fill="auto"/>
            <w:noWrap/>
            <w:vAlign w:val="center"/>
            <w:hideMark/>
          </w:tcPr>
          <w:p w14:paraId="74FE551E"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2021/12/31</w:t>
            </w:r>
          </w:p>
        </w:tc>
        <w:tc>
          <w:tcPr>
            <w:tcW w:w="4820" w:type="dxa"/>
            <w:shd w:val="clear" w:color="auto" w:fill="auto"/>
            <w:noWrap/>
            <w:vAlign w:val="center"/>
            <w:hideMark/>
          </w:tcPr>
          <w:p w14:paraId="5C146352"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付：新疆</w:t>
            </w:r>
            <w:proofErr w:type="gramStart"/>
            <w:r w:rsidRPr="00687EE4">
              <w:rPr>
                <w:rFonts w:cs="Arial"/>
                <w:kern w:val="0"/>
                <w:sz w:val="24"/>
              </w:rPr>
              <w:t>站会议</w:t>
            </w:r>
            <w:proofErr w:type="gramEnd"/>
            <w:r w:rsidRPr="00687EE4">
              <w:rPr>
                <w:rFonts w:cs="Arial"/>
                <w:kern w:val="0"/>
                <w:sz w:val="24"/>
              </w:rPr>
              <w:t>资料、慰问物资快递费</w:t>
            </w:r>
          </w:p>
        </w:tc>
        <w:tc>
          <w:tcPr>
            <w:tcW w:w="1219" w:type="dxa"/>
            <w:shd w:val="clear" w:color="auto" w:fill="auto"/>
            <w:noWrap/>
            <w:vAlign w:val="center"/>
            <w:hideMark/>
          </w:tcPr>
          <w:p w14:paraId="153331B5"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3413</w:t>
            </w:r>
          </w:p>
        </w:tc>
      </w:tr>
      <w:tr w:rsidR="00687EE4" w:rsidRPr="00687EE4" w14:paraId="7A0FA18A" w14:textId="77777777" w:rsidTr="00C468AF">
        <w:trPr>
          <w:trHeight w:val="260"/>
        </w:trPr>
        <w:tc>
          <w:tcPr>
            <w:tcW w:w="704" w:type="dxa"/>
            <w:shd w:val="clear" w:color="auto" w:fill="auto"/>
            <w:noWrap/>
            <w:vAlign w:val="center"/>
            <w:hideMark/>
          </w:tcPr>
          <w:p w14:paraId="6573B89B"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86</w:t>
            </w:r>
          </w:p>
        </w:tc>
        <w:tc>
          <w:tcPr>
            <w:tcW w:w="1559" w:type="dxa"/>
            <w:shd w:val="clear" w:color="auto" w:fill="auto"/>
            <w:noWrap/>
            <w:vAlign w:val="center"/>
            <w:hideMark/>
          </w:tcPr>
          <w:p w14:paraId="237E0733"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2021/12/31</w:t>
            </w:r>
          </w:p>
        </w:tc>
        <w:tc>
          <w:tcPr>
            <w:tcW w:w="4820" w:type="dxa"/>
            <w:shd w:val="clear" w:color="auto" w:fill="auto"/>
            <w:noWrap/>
            <w:vAlign w:val="center"/>
            <w:hideMark/>
          </w:tcPr>
          <w:p w14:paraId="34E6F0CA"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付：购买办公用品（纸、文件袋）</w:t>
            </w:r>
          </w:p>
        </w:tc>
        <w:tc>
          <w:tcPr>
            <w:tcW w:w="1219" w:type="dxa"/>
            <w:shd w:val="clear" w:color="auto" w:fill="auto"/>
            <w:noWrap/>
            <w:vAlign w:val="center"/>
            <w:hideMark/>
          </w:tcPr>
          <w:p w14:paraId="1AB0573E"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2000</w:t>
            </w:r>
          </w:p>
        </w:tc>
      </w:tr>
      <w:tr w:rsidR="00687EE4" w:rsidRPr="00687EE4" w14:paraId="0DB82529" w14:textId="77777777" w:rsidTr="00C468AF">
        <w:trPr>
          <w:trHeight w:val="260"/>
        </w:trPr>
        <w:tc>
          <w:tcPr>
            <w:tcW w:w="704" w:type="dxa"/>
            <w:shd w:val="clear" w:color="auto" w:fill="auto"/>
            <w:noWrap/>
            <w:vAlign w:val="center"/>
            <w:hideMark/>
          </w:tcPr>
          <w:p w14:paraId="44B517EE"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87</w:t>
            </w:r>
          </w:p>
        </w:tc>
        <w:tc>
          <w:tcPr>
            <w:tcW w:w="1559" w:type="dxa"/>
            <w:shd w:val="clear" w:color="auto" w:fill="auto"/>
            <w:noWrap/>
            <w:vAlign w:val="center"/>
            <w:hideMark/>
          </w:tcPr>
          <w:p w14:paraId="7263D568"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2021/12/31</w:t>
            </w:r>
          </w:p>
        </w:tc>
        <w:tc>
          <w:tcPr>
            <w:tcW w:w="4820" w:type="dxa"/>
            <w:shd w:val="clear" w:color="auto" w:fill="auto"/>
            <w:noWrap/>
            <w:vAlign w:val="center"/>
            <w:hideMark/>
          </w:tcPr>
          <w:p w14:paraId="7AFEEFB6"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付：新疆服务站建站租车费</w:t>
            </w:r>
          </w:p>
        </w:tc>
        <w:tc>
          <w:tcPr>
            <w:tcW w:w="1219" w:type="dxa"/>
            <w:shd w:val="clear" w:color="auto" w:fill="auto"/>
            <w:noWrap/>
            <w:vAlign w:val="center"/>
            <w:hideMark/>
          </w:tcPr>
          <w:p w14:paraId="213F1FEA"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8644</w:t>
            </w:r>
          </w:p>
        </w:tc>
      </w:tr>
      <w:tr w:rsidR="00687EE4" w:rsidRPr="00687EE4" w14:paraId="34F7DBA5" w14:textId="77777777" w:rsidTr="00C468AF">
        <w:trPr>
          <w:trHeight w:val="260"/>
        </w:trPr>
        <w:tc>
          <w:tcPr>
            <w:tcW w:w="704" w:type="dxa"/>
            <w:shd w:val="clear" w:color="auto" w:fill="auto"/>
            <w:noWrap/>
            <w:vAlign w:val="center"/>
            <w:hideMark/>
          </w:tcPr>
          <w:p w14:paraId="6C763E81"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88</w:t>
            </w:r>
          </w:p>
        </w:tc>
        <w:tc>
          <w:tcPr>
            <w:tcW w:w="1559" w:type="dxa"/>
            <w:shd w:val="clear" w:color="auto" w:fill="auto"/>
            <w:noWrap/>
            <w:vAlign w:val="center"/>
            <w:hideMark/>
          </w:tcPr>
          <w:p w14:paraId="0F48C5F0"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2021/12/31</w:t>
            </w:r>
          </w:p>
        </w:tc>
        <w:tc>
          <w:tcPr>
            <w:tcW w:w="4820" w:type="dxa"/>
            <w:shd w:val="clear" w:color="auto" w:fill="auto"/>
            <w:noWrap/>
            <w:vAlign w:val="center"/>
            <w:hideMark/>
          </w:tcPr>
          <w:p w14:paraId="75DE5164"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批量代</w:t>
            </w:r>
            <w:proofErr w:type="gramStart"/>
            <w:r w:rsidRPr="00687EE4">
              <w:rPr>
                <w:rFonts w:cs="Arial"/>
                <w:kern w:val="0"/>
                <w:sz w:val="24"/>
              </w:rPr>
              <w:t>付职</w:t>
            </w:r>
            <w:proofErr w:type="gramEnd"/>
            <w:r w:rsidRPr="00687EE4">
              <w:rPr>
                <w:rFonts w:cs="Arial"/>
                <w:kern w:val="0"/>
                <w:sz w:val="24"/>
              </w:rPr>
              <w:t>工下乡补助</w:t>
            </w:r>
          </w:p>
        </w:tc>
        <w:tc>
          <w:tcPr>
            <w:tcW w:w="1219" w:type="dxa"/>
            <w:shd w:val="clear" w:color="auto" w:fill="auto"/>
            <w:noWrap/>
            <w:vAlign w:val="center"/>
            <w:hideMark/>
          </w:tcPr>
          <w:p w14:paraId="6CE554EC"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8570</w:t>
            </w:r>
          </w:p>
        </w:tc>
      </w:tr>
      <w:tr w:rsidR="00687EE4" w:rsidRPr="00687EE4" w14:paraId="36F74EE3" w14:textId="77777777" w:rsidTr="00C468AF">
        <w:trPr>
          <w:trHeight w:val="260"/>
        </w:trPr>
        <w:tc>
          <w:tcPr>
            <w:tcW w:w="704" w:type="dxa"/>
            <w:shd w:val="clear" w:color="auto" w:fill="auto"/>
            <w:noWrap/>
            <w:vAlign w:val="center"/>
            <w:hideMark/>
          </w:tcPr>
          <w:p w14:paraId="23B210CD"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89</w:t>
            </w:r>
          </w:p>
        </w:tc>
        <w:tc>
          <w:tcPr>
            <w:tcW w:w="1559" w:type="dxa"/>
            <w:shd w:val="clear" w:color="auto" w:fill="auto"/>
            <w:noWrap/>
            <w:vAlign w:val="center"/>
            <w:hideMark/>
          </w:tcPr>
          <w:p w14:paraId="013B435F"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2021/12/31</w:t>
            </w:r>
          </w:p>
        </w:tc>
        <w:tc>
          <w:tcPr>
            <w:tcW w:w="4820" w:type="dxa"/>
            <w:shd w:val="clear" w:color="auto" w:fill="auto"/>
            <w:noWrap/>
            <w:vAlign w:val="center"/>
            <w:hideMark/>
          </w:tcPr>
          <w:p w14:paraId="59943E25"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批量代</w:t>
            </w:r>
            <w:proofErr w:type="gramStart"/>
            <w:r w:rsidRPr="00687EE4">
              <w:rPr>
                <w:rFonts w:cs="Arial"/>
                <w:kern w:val="0"/>
                <w:sz w:val="24"/>
              </w:rPr>
              <w:t>付职</w:t>
            </w:r>
            <w:proofErr w:type="gramEnd"/>
            <w:r w:rsidRPr="00687EE4">
              <w:rPr>
                <w:rFonts w:cs="Arial"/>
                <w:kern w:val="0"/>
                <w:sz w:val="24"/>
              </w:rPr>
              <w:t>工下乡补助</w:t>
            </w:r>
          </w:p>
        </w:tc>
        <w:tc>
          <w:tcPr>
            <w:tcW w:w="1219" w:type="dxa"/>
            <w:shd w:val="clear" w:color="auto" w:fill="auto"/>
            <w:noWrap/>
            <w:vAlign w:val="center"/>
            <w:hideMark/>
          </w:tcPr>
          <w:p w14:paraId="2720F8D8"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1485</w:t>
            </w:r>
          </w:p>
        </w:tc>
      </w:tr>
      <w:tr w:rsidR="00687EE4" w:rsidRPr="00687EE4" w14:paraId="24665AEC" w14:textId="77777777" w:rsidTr="00C468AF">
        <w:trPr>
          <w:trHeight w:val="260"/>
        </w:trPr>
        <w:tc>
          <w:tcPr>
            <w:tcW w:w="704" w:type="dxa"/>
            <w:shd w:val="clear" w:color="auto" w:fill="auto"/>
            <w:noWrap/>
            <w:vAlign w:val="center"/>
            <w:hideMark/>
          </w:tcPr>
          <w:p w14:paraId="489A1AD4"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90</w:t>
            </w:r>
          </w:p>
        </w:tc>
        <w:tc>
          <w:tcPr>
            <w:tcW w:w="1559" w:type="dxa"/>
            <w:shd w:val="clear" w:color="auto" w:fill="auto"/>
            <w:noWrap/>
            <w:vAlign w:val="center"/>
            <w:hideMark/>
          </w:tcPr>
          <w:p w14:paraId="5B0411FA"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2021/12/31</w:t>
            </w:r>
          </w:p>
        </w:tc>
        <w:tc>
          <w:tcPr>
            <w:tcW w:w="4820" w:type="dxa"/>
            <w:shd w:val="clear" w:color="auto" w:fill="auto"/>
            <w:noWrap/>
            <w:vAlign w:val="center"/>
            <w:hideMark/>
          </w:tcPr>
          <w:p w14:paraId="4632914A"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冲2021/5/31</w:t>
            </w:r>
            <w:proofErr w:type="gramStart"/>
            <w:r w:rsidRPr="00687EE4">
              <w:rPr>
                <w:rFonts w:cs="Arial"/>
                <w:kern w:val="0"/>
                <w:sz w:val="24"/>
              </w:rPr>
              <w:t>记字第13号</w:t>
            </w:r>
            <w:proofErr w:type="gramEnd"/>
            <w:r w:rsidRPr="00687EE4">
              <w:rPr>
                <w:rFonts w:cs="Arial"/>
                <w:kern w:val="0"/>
                <w:sz w:val="24"/>
              </w:rPr>
              <w:t>凭证 付：华</w:t>
            </w:r>
            <w:proofErr w:type="gramStart"/>
            <w:r w:rsidRPr="00687EE4">
              <w:rPr>
                <w:rFonts w:cs="Arial"/>
                <w:kern w:val="0"/>
                <w:sz w:val="24"/>
              </w:rPr>
              <w:t>绎</w:t>
            </w:r>
            <w:proofErr w:type="gramEnd"/>
            <w:r w:rsidRPr="00687EE4">
              <w:rPr>
                <w:rFonts w:cs="Arial"/>
                <w:kern w:val="0"/>
                <w:sz w:val="24"/>
              </w:rPr>
              <w:t>广告有限公司返乡下乡创业项目库手册制作费作费</w:t>
            </w:r>
          </w:p>
        </w:tc>
        <w:tc>
          <w:tcPr>
            <w:tcW w:w="1219" w:type="dxa"/>
            <w:shd w:val="clear" w:color="auto" w:fill="auto"/>
            <w:noWrap/>
            <w:vAlign w:val="center"/>
            <w:hideMark/>
          </w:tcPr>
          <w:p w14:paraId="1CFCAC2F"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-27778</w:t>
            </w:r>
          </w:p>
        </w:tc>
      </w:tr>
      <w:tr w:rsidR="00687EE4" w:rsidRPr="00687EE4" w14:paraId="68669D1F" w14:textId="77777777" w:rsidTr="00C468AF">
        <w:trPr>
          <w:trHeight w:val="260"/>
        </w:trPr>
        <w:tc>
          <w:tcPr>
            <w:tcW w:w="704" w:type="dxa"/>
            <w:shd w:val="clear" w:color="auto" w:fill="auto"/>
            <w:noWrap/>
            <w:vAlign w:val="center"/>
            <w:hideMark/>
          </w:tcPr>
          <w:p w14:paraId="05BACD08"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91</w:t>
            </w:r>
          </w:p>
        </w:tc>
        <w:tc>
          <w:tcPr>
            <w:tcW w:w="1559" w:type="dxa"/>
            <w:shd w:val="clear" w:color="auto" w:fill="auto"/>
            <w:noWrap/>
            <w:vAlign w:val="center"/>
            <w:hideMark/>
          </w:tcPr>
          <w:p w14:paraId="6A584F58"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2021/12/31</w:t>
            </w:r>
          </w:p>
        </w:tc>
        <w:tc>
          <w:tcPr>
            <w:tcW w:w="4820" w:type="dxa"/>
            <w:shd w:val="clear" w:color="auto" w:fill="auto"/>
            <w:noWrap/>
            <w:vAlign w:val="center"/>
            <w:hideMark/>
          </w:tcPr>
          <w:p w14:paraId="58E8DFF3" w14:textId="77777777" w:rsidR="00C468AF" w:rsidRPr="00687EE4" w:rsidRDefault="00C468AF" w:rsidP="00C468AF">
            <w:pPr>
              <w:widowControl/>
              <w:spacing w:line="240" w:lineRule="auto"/>
              <w:ind w:firstLineChars="0" w:firstLine="0"/>
              <w:jc w:val="left"/>
              <w:rPr>
                <w:rFonts w:cs="Arial"/>
                <w:kern w:val="0"/>
                <w:sz w:val="24"/>
              </w:rPr>
            </w:pPr>
            <w:r w:rsidRPr="00687EE4">
              <w:rPr>
                <w:rFonts w:cs="Arial"/>
                <w:kern w:val="0"/>
                <w:sz w:val="24"/>
              </w:rPr>
              <w:t>更正2021/5/31</w:t>
            </w:r>
            <w:proofErr w:type="gramStart"/>
            <w:r w:rsidRPr="00687EE4">
              <w:rPr>
                <w:rFonts w:cs="Arial"/>
                <w:kern w:val="0"/>
                <w:sz w:val="24"/>
              </w:rPr>
              <w:t>记字第13号</w:t>
            </w:r>
            <w:proofErr w:type="gramEnd"/>
            <w:r w:rsidRPr="00687EE4">
              <w:rPr>
                <w:rFonts w:cs="Arial"/>
                <w:kern w:val="0"/>
                <w:sz w:val="24"/>
              </w:rPr>
              <w:t>凭证 付：华</w:t>
            </w:r>
            <w:proofErr w:type="gramStart"/>
            <w:r w:rsidRPr="00687EE4">
              <w:rPr>
                <w:rFonts w:cs="Arial"/>
                <w:kern w:val="0"/>
                <w:sz w:val="24"/>
              </w:rPr>
              <w:t>绎</w:t>
            </w:r>
            <w:proofErr w:type="gramEnd"/>
            <w:r w:rsidRPr="00687EE4">
              <w:rPr>
                <w:rFonts w:cs="Arial"/>
                <w:kern w:val="0"/>
                <w:sz w:val="24"/>
              </w:rPr>
              <w:t>广告有限公司返乡下乡创业项目库手册制作费作费功能分类</w:t>
            </w:r>
          </w:p>
        </w:tc>
        <w:tc>
          <w:tcPr>
            <w:tcW w:w="1219" w:type="dxa"/>
            <w:shd w:val="clear" w:color="auto" w:fill="auto"/>
            <w:noWrap/>
            <w:vAlign w:val="center"/>
            <w:hideMark/>
          </w:tcPr>
          <w:p w14:paraId="78E44637"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27778</w:t>
            </w:r>
          </w:p>
        </w:tc>
      </w:tr>
      <w:tr w:rsidR="00C468AF" w:rsidRPr="00687EE4" w14:paraId="16C50710" w14:textId="77777777" w:rsidTr="00C468AF">
        <w:trPr>
          <w:trHeight w:val="260"/>
        </w:trPr>
        <w:tc>
          <w:tcPr>
            <w:tcW w:w="704" w:type="dxa"/>
            <w:shd w:val="clear" w:color="auto" w:fill="auto"/>
            <w:noWrap/>
            <w:vAlign w:val="center"/>
            <w:hideMark/>
          </w:tcPr>
          <w:p w14:paraId="43A692E4"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合计</w:t>
            </w:r>
          </w:p>
        </w:tc>
        <w:tc>
          <w:tcPr>
            <w:tcW w:w="1559" w:type="dxa"/>
            <w:shd w:val="clear" w:color="auto" w:fill="auto"/>
            <w:noWrap/>
            <w:vAlign w:val="center"/>
            <w:hideMark/>
          </w:tcPr>
          <w:p w14:paraId="685E0C7E" w14:textId="77777777" w:rsidR="00C468AF" w:rsidRPr="00687EE4" w:rsidRDefault="00C468AF" w:rsidP="00C468AF">
            <w:pPr>
              <w:widowControl/>
              <w:spacing w:line="240" w:lineRule="auto"/>
              <w:ind w:firstLineChars="0" w:firstLine="0"/>
              <w:jc w:val="center"/>
              <w:rPr>
                <w:rFonts w:cs="Arial"/>
                <w:kern w:val="0"/>
                <w:sz w:val="24"/>
              </w:rPr>
            </w:pPr>
          </w:p>
        </w:tc>
        <w:tc>
          <w:tcPr>
            <w:tcW w:w="4820" w:type="dxa"/>
            <w:shd w:val="clear" w:color="auto" w:fill="auto"/>
            <w:noWrap/>
            <w:vAlign w:val="center"/>
            <w:hideMark/>
          </w:tcPr>
          <w:p w14:paraId="7B122B8A" w14:textId="77777777" w:rsidR="00C468AF" w:rsidRPr="00687EE4" w:rsidRDefault="00C468AF" w:rsidP="00C468AF">
            <w:pPr>
              <w:widowControl/>
              <w:spacing w:line="240" w:lineRule="auto"/>
              <w:ind w:firstLineChars="0" w:firstLine="0"/>
              <w:jc w:val="left"/>
              <w:rPr>
                <w:kern w:val="0"/>
                <w:sz w:val="24"/>
              </w:rPr>
            </w:pPr>
          </w:p>
        </w:tc>
        <w:tc>
          <w:tcPr>
            <w:tcW w:w="1219" w:type="dxa"/>
            <w:shd w:val="clear" w:color="auto" w:fill="auto"/>
            <w:noWrap/>
            <w:vAlign w:val="center"/>
            <w:hideMark/>
          </w:tcPr>
          <w:p w14:paraId="031D514F" w14:textId="77777777" w:rsidR="00C468AF" w:rsidRPr="00687EE4" w:rsidRDefault="00C468AF" w:rsidP="00C468AF">
            <w:pPr>
              <w:widowControl/>
              <w:spacing w:line="240" w:lineRule="auto"/>
              <w:ind w:firstLineChars="0" w:firstLine="0"/>
              <w:jc w:val="center"/>
              <w:rPr>
                <w:rFonts w:cs="Arial"/>
                <w:kern w:val="0"/>
                <w:sz w:val="24"/>
              </w:rPr>
            </w:pPr>
            <w:r w:rsidRPr="00687EE4">
              <w:rPr>
                <w:rFonts w:cs="Arial"/>
                <w:kern w:val="0"/>
                <w:sz w:val="24"/>
              </w:rPr>
              <w:t>2084476</w:t>
            </w:r>
          </w:p>
        </w:tc>
      </w:tr>
    </w:tbl>
    <w:p w14:paraId="436C73CA" w14:textId="77777777" w:rsidR="00E348C3" w:rsidRPr="00687EE4" w:rsidRDefault="00E348C3" w:rsidP="00F2025F">
      <w:pPr>
        <w:spacing w:line="560" w:lineRule="exact"/>
        <w:ind w:firstLineChars="0" w:firstLine="0"/>
        <w:rPr>
          <w:rFonts w:ascii="楷体_GB2312" w:eastAsia="楷体_GB2312"/>
          <w:szCs w:val="32"/>
        </w:rPr>
      </w:pPr>
    </w:p>
    <w:p w14:paraId="32A2DA89" w14:textId="74503DC7" w:rsidR="00E348C3" w:rsidRPr="00687EE4" w:rsidRDefault="00E348C3" w:rsidP="001F3B04">
      <w:pPr>
        <w:pStyle w:val="2"/>
        <w:ind w:firstLine="640"/>
      </w:pPr>
      <w:bookmarkStart w:id="5" w:name="_Toc118908451"/>
      <w:r w:rsidRPr="00687EE4">
        <w:rPr>
          <w:rFonts w:hint="eastAsia"/>
        </w:rPr>
        <w:t>（三）</w:t>
      </w:r>
      <w:r w:rsidR="00027269" w:rsidRPr="00687EE4">
        <w:rPr>
          <w:rFonts w:hint="eastAsia"/>
        </w:rPr>
        <w:t>项目组织情况</w:t>
      </w:r>
      <w:bookmarkEnd w:id="5"/>
    </w:p>
    <w:p w14:paraId="7C2C53ED" w14:textId="2EF18416" w:rsidR="00900AA7" w:rsidRPr="00687EE4" w:rsidRDefault="005432D2" w:rsidP="00BA78B1">
      <w:pPr>
        <w:ind w:firstLine="643"/>
      </w:pPr>
      <w:proofErr w:type="gramStart"/>
      <w:r w:rsidRPr="00687EE4">
        <w:rPr>
          <w:rFonts w:hint="eastAsia"/>
          <w:b/>
          <w:bCs/>
        </w:rPr>
        <w:t>船山</w:t>
      </w:r>
      <w:r w:rsidR="0029672C" w:rsidRPr="00687EE4">
        <w:rPr>
          <w:rFonts w:hint="eastAsia"/>
          <w:b/>
          <w:bCs/>
        </w:rPr>
        <w:t>区</w:t>
      </w:r>
      <w:proofErr w:type="gramEnd"/>
      <w:r w:rsidR="0029672C" w:rsidRPr="00687EE4">
        <w:rPr>
          <w:rFonts w:hint="eastAsia"/>
          <w:b/>
          <w:bCs/>
        </w:rPr>
        <w:t>财政局（以下简称区财政局）</w:t>
      </w:r>
      <w:r w:rsidR="00900AA7" w:rsidRPr="00687EE4">
        <w:rPr>
          <w:rFonts w:hint="eastAsia"/>
          <w:b/>
          <w:bCs/>
        </w:rPr>
        <w:t>：</w:t>
      </w:r>
      <w:r w:rsidR="00900AA7" w:rsidRPr="00687EE4">
        <w:t>作为本项目的</w:t>
      </w:r>
      <w:r w:rsidR="00F33D6E" w:rsidRPr="00687EE4">
        <w:rPr>
          <w:rFonts w:hint="eastAsia"/>
        </w:rPr>
        <w:t>资金拨付单位</w:t>
      </w:r>
      <w:r w:rsidR="00900AA7" w:rsidRPr="00687EE4">
        <w:t>，</w:t>
      </w:r>
      <w:r w:rsidR="00A62768" w:rsidRPr="00687EE4">
        <w:rPr>
          <w:rFonts w:hint="eastAsia"/>
        </w:rPr>
        <w:t>负责项目资金筹集，为项目提供资金保障；负责拨付</w:t>
      </w:r>
      <w:r w:rsidR="006512D3" w:rsidRPr="00687EE4">
        <w:rPr>
          <w:rFonts w:hint="eastAsia"/>
        </w:rPr>
        <w:t>项目</w:t>
      </w:r>
      <w:r w:rsidR="00A62768" w:rsidRPr="00687EE4">
        <w:rPr>
          <w:rFonts w:hint="eastAsia"/>
        </w:rPr>
        <w:t>资金</w:t>
      </w:r>
      <w:r w:rsidR="006512D3" w:rsidRPr="00687EE4">
        <w:rPr>
          <w:rFonts w:hint="eastAsia"/>
        </w:rPr>
        <w:t>，对资金使用进行监管以及</w:t>
      </w:r>
      <w:r w:rsidR="00A62768" w:rsidRPr="00687EE4">
        <w:rPr>
          <w:rFonts w:hint="eastAsia"/>
        </w:rPr>
        <w:t>绩效考核</w:t>
      </w:r>
      <w:r w:rsidR="00900AA7" w:rsidRPr="00687EE4">
        <w:t>。</w:t>
      </w:r>
    </w:p>
    <w:p w14:paraId="4A2D0841" w14:textId="77777777" w:rsidR="002852A2" w:rsidRPr="00687EE4" w:rsidRDefault="002852A2" w:rsidP="002852A2">
      <w:pPr>
        <w:ind w:firstLine="643"/>
      </w:pPr>
      <w:r w:rsidRPr="00687EE4">
        <w:rPr>
          <w:rFonts w:hint="eastAsia"/>
          <w:b/>
          <w:bCs/>
        </w:rPr>
        <w:t>项目工作专班：</w:t>
      </w:r>
      <w:r w:rsidRPr="00687EE4">
        <w:rPr>
          <w:rFonts w:hint="eastAsia"/>
        </w:rPr>
        <w:t>成立以船山区委常委、常务副区长为组长，</w:t>
      </w:r>
      <w:proofErr w:type="gramStart"/>
      <w:r w:rsidRPr="00687EE4">
        <w:rPr>
          <w:rFonts w:hint="eastAsia"/>
        </w:rPr>
        <w:t>船山区</w:t>
      </w:r>
      <w:proofErr w:type="gramEnd"/>
      <w:r w:rsidRPr="00687EE4">
        <w:rPr>
          <w:rFonts w:hint="eastAsia"/>
        </w:rPr>
        <w:t>农民工工作领导小组成员单位、各乡镇（街道）负责人为成员的今冬明春服务农民工工作专班。主要领导要亲自安排部署，细化举措，制定方案，明确分管领导和具体经办人员抓好工作落实。</w:t>
      </w:r>
    </w:p>
    <w:p w14:paraId="3CA294BC" w14:textId="324DD61C" w:rsidR="002852A2" w:rsidRPr="00687EE4" w:rsidRDefault="002852A2" w:rsidP="002852A2">
      <w:pPr>
        <w:ind w:firstLine="643"/>
      </w:pPr>
      <w:r w:rsidRPr="00687EE4">
        <w:rPr>
          <w:rFonts w:hint="eastAsia"/>
          <w:b/>
          <w:bCs/>
        </w:rPr>
        <w:t>区农服中心：</w:t>
      </w:r>
      <w:r w:rsidRPr="00687EE4">
        <w:rPr>
          <w:rFonts w:hint="eastAsia"/>
        </w:rPr>
        <w:t>项目主要牵头部门。</w:t>
      </w:r>
      <w:r w:rsidR="00A414BA" w:rsidRPr="00687EE4">
        <w:rPr>
          <w:rFonts w:hint="eastAsia"/>
        </w:rPr>
        <w:t>组织开展农民工“十个一”系列活动；</w:t>
      </w:r>
      <w:r w:rsidRPr="00687EE4">
        <w:rPr>
          <w:rFonts w:hint="eastAsia"/>
        </w:rPr>
        <w:t>负责汇总、收集各单位服务农民工系列活动每周工作开展情况总结、活动图片；负责与船山区委绩效</w:t>
      </w:r>
      <w:r w:rsidRPr="00687EE4">
        <w:rPr>
          <w:rFonts w:hint="eastAsia"/>
        </w:rPr>
        <w:lastRenderedPageBreak/>
        <w:t>办联合相关部门，对服务农民工系列活动开展情况及工作成效进行定期不定期督查，对活动开展出色、成效显著的单位通报表扬，对工作不重视、措施不到位、责任不落实的单位通报批评。</w:t>
      </w:r>
      <w:r w:rsidRPr="00687EE4">
        <w:t xml:space="preserve"> </w:t>
      </w:r>
    </w:p>
    <w:p w14:paraId="4B9C939F" w14:textId="5188E670" w:rsidR="00900AA7" w:rsidRPr="00687EE4" w:rsidRDefault="002852A2" w:rsidP="002852A2">
      <w:pPr>
        <w:ind w:firstLine="643"/>
      </w:pPr>
      <w:proofErr w:type="gramStart"/>
      <w:r w:rsidRPr="00687EE4">
        <w:rPr>
          <w:rFonts w:hint="eastAsia"/>
          <w:b/>
          <w:bCs/>
        </w:rPr>
        <w:t>船山区</w:t>
      </w:r>
      <w:proofErr w:type="gramEnd"/>
      <w:r w:rsidRPr="00687EE4">
        <w:rPr>
          <w:rFonts w:hint="eastAsia"/>
          <w:b/>
          <w:bCs/>
        </w:rPr>
        <w:t>各乡镇人民政府、街道办事处、园区管委会，</w:t>
      </w:r>
      <w:proofErr w:type="gramStart"/>
      <w:r w:rsidRPr="00687EE4">
        <w:rPr>
          <w:rFonts w:hint="eastAsia"/>
          <w:b/>
          <w:bCs/>
        </w:rPr>
        <w:t>船山区</w:t>
      </w:r>
      <w:proofErr w:type="gramEnd"/>
      <w:r w:rsidRPr="00687EE4">
        <w:rPr>
          <w:rFonts w:hint="eastAsia"/>
          <w:b/>
          <w:bCs/>
        </w:rPr>
        <w:t>直有关部门：</w:t>
      </w:r>
      <w:r w:rsidRPr="00687EE4">
        <w:rPr>
          <w:rFonts w:hint="eastAsia"/>
        </w:rPr>
        <w:t>项目部门活动牵头单位、责任单位。按照《中共遂宁市船山区委办公室</w:t>
      </w:r>
      <w:r w:rsidRPr="00687EE4">
        <w:t xml:space="preserve"> 遂宁市船山区人民政府办公室关于做好今冬明春服务农民工系列活动的通知》（</w:t>
      </w:r>
      <w:proofErr w:type="gramStart"/>
      <w:r w:rsidRPr="00687EE4">
        <w:t>遂船委办</w:t>
      </w:r>
      <w:proofErr w:type="gramEnd"/>
      <w:r w:rsidRPr="00687EE4">
        <w:t>〔2020〕33号）要求完成相关工作。</w:t>
      </w:r>
    </w:p>
    <w:p w14:paraId="1ECDA886" w14:textId="5784CBCD" w:rsidR="00027269" w:rsidRPr="00687EE4" w:rsidRDefault="00027269" w:rsidP="001F3B04">
      <w:pPr>
        <w:pStyle w:val="2"/>
        <w:ind w:firstLine="640"/>
      </w:pPr>
      <w:bookmarkStart w:id="6" w:name="_Toc118908452"/>
      <w:r w:rsidRPr="00687EE4">
        <w:rPr>
          <w:rFonts w:hint="eastAsia"/>
        </w:rPr>
        <w:t>（四）项目绩效目标</w:t>
      </w:r>
      <w:bookmarkEnd w:id="6"/>
    </w:p>
    <w:p w14:paraId="71EC122B" w14:textId="77777777" w:rsidR="00900AA7" w:rsidRPr="00687EE4" w:rsidRDefault="00900AA7" w:rsidP="00900AA7">
      <w:pPr>
        <w:pStyle w:val="3"/>
        <w:numPr>
          <w:ilvl w:val="0"/>
          <w:numId w:val="0"/>
        </w:numPr>
        <w:ind w:firstLineChars="200" w:firstLine="643"/>
        <w:jc w:val="both"/>
        <w:rPr>
          <w:rFonts w:ascii="仿宋" w:eastAsia="仿宋" w:hAnsi="仿宋" w:cs="Times New Roman"/>
          <w:bCs/>
          <w:sz w:val="32"/>
          <w:szCs w:val="32"/>
        </w:rPr>
      </w:pPr>
      <w:bookmarkStart w:id="7" w:name="_Toc118908453"/>
      <w:r w:rsidRPr="00687EE4">
        <w:rPr>
          <w:rFonts w:ascii="仿宋" w:eastAsia="仿宋" w:hAnsi="仿宋" w:cs="Times New Roman"/>
          <w:bCs/>
          <w:sz w:val="32"/>
          <w:szCs w:val="32"/>
        </w:rPr>
        <w:t>1.总体目标</w:t>
      </w:r>
      <w:bookmarkEnd w:id="7"/>
    </w:p>
    <w:p w14:paraId="0881F90E" w14:textId="5E70B19B" w:rsidR="00900AA7" w:rsidRPr="00687EE4" w:rsidRDefault="00A414BA" w:rsidP="00BA78B1">
      <w:pPr>
        <w:ind w:firstLine="640"/>
      </w:pPr>
      <w:r w:rsidRPr="00687EE4">
        <w:rPr>
          <w:rFonts w:hint="eastAsia"/>
        </w:rPr>
        <w:t>贯彻落实上级部门促进农民工全面发展的体制机制和政策体系，协调职业技能培训和劳务输出，稳定和扩大农民工就业创业，维护农民工的劳动保障权益，贯彻落实农民工回引、劳动权益、社会保障、文体活动等政策，推动农民工逐步实现平等享受城镇基本公共服务，切实增强农民工获得感、幸福感</w:t>
      </w:r>
      <w:r w:rsidR="00394A95" w:rsidRPr="00687EE4">
        <w:rPr>
          <w:rFonts w:hint="eastAsia"/>
        </w:rPr>
        <w:t>。</w:t>
      </w:r>
    </w:p>
    <w:p w14:paraId="7D3C4441" w14:textId="77777777" w:rsidR="00900AA7" w:rsidRPr="00687EE4" w:rsidRDefault="00900AA7" w:rsidP="00900AA7">
      <w:pPr>
        <w:pStyle w:val="3"/>
        <w:numPr>
          <w:ilvl w:val="0"/>
          <w:numId w:val="0"/>
        </w:numPr>
        <w:ind w:firstLineChars="200" w:firstLine="643"/>
        <w:jc w:val="both"/>
        <w:rPr>
          <w:rFonts w:ascii="仿宋" w:eastAsia="仿宋" w:hAnsi="仿宋" w:cs="Times New Roman"/>
          <w:bCs/>
          <w:sz w:val="32"/>
          <w:szCs w:val="32"/>
        </w:rPr>
      </w:pPr>
      <w:bookmarkStart w:id="8" w:name="_Toc118908454"/>
      <w:r w:rsidRPr="00687EE4">
        <w:rPr>
          <w:rFonts w:ascii="仿宋" w:eastAsia="仿宋" w:hAnsi="仿宋" w:cs="Times New Roman"/>
          <w:bCs/>
          <w:sz w:val="32"/>
          <w:szCs w:val="32"/>
        </w:rPr>
        <w:t>2.</w:t>
      </w:r>
      <w:r w:rsidRPr="00687EE4">
        <w:rPr>
          <w:rFonts w:ascii="仿宋" w:eastAsia="仿宋" w:hAnsi="仿宋" w:cs="Times New Roman" w:hint="eastAsia"/>
          <w:bCs/>
          <w:sz w:val="32"/>
          <w:szCs w:val="32"/>
        </w:rPr>
        <w:t>年度绩效目标</w:t>
      </w:r>
      <w:bookmarkEnd w:id="8"/>
    </w:p>
    <w:p w14:paraId="15486F49" w14:textId="60292E19" w:rsidR="002E2FA0" w:rsidRPr="00687EE4" w:rsidRDefault="002E2FA0" w:rsidP="00BA78B1">
      <w:pPr>
        <w:ind w:firstLine="640"/>
      </w:pPr>
      <w:proofErr w:type="gramStart"/>
      <w:r w:rsidRPr="00687EE4">
        <w:rPr>
          <w:rFonts w:hint="eastAsia"/>
        </w:rPr>
        <w:t>评价组</w:t>
      </w:r>
      <w:proofErr w:type="gramEnd"/>
      <w:r w:rsidRPr="00687EE4">
        <w:rPr>
          <w:rFonts w:hint="eastAsia"/>
        </w:rPr>
        <w:t>根据项目</w:t>
      </w:r>
      <w:r w:rsidR="004C3502" w:rsidRPr="00687EE4">
        <w:rPr>
          <w:rFonts w:hint="eastAsia"/>
        </w:rPr>
        <w:t>实施内容及项目资金情况</w:t>
      </w:r>
      <w:r w:rsidRPr="00687EE4">
        <w:rPr>
          <w:rFonts w:hint="eastAsia"/>
        </w:rPr>
        <w:t>相关资料，梳理出202</w:t>
      </w:r>
      <w:r w:rsidR="00BF591A" w:rsidRPr="00687EE4">
        <w:rPr>
          <w:rFonts w:hint="eastAsia"/>
        </w:rPr>
        <w:t>1</w:t>
      </w:r>
      <w:r w:rsidRPr="00687EE4">
        <w:rPr>
          <w:rFonts w:hint="eastAsia"/>
        </w:rPr>
        <w:t>年</w:t>
      </w:r>
      <w:r w:rsidR="002630AE" w:rsidRPr="00687EE4">
        <w:rPr>
          <w:rFonts w:hint="eastAsia"/>
        </w:rPr>
        <w:t>农民工“十个一”系列活动项目</w:t>
      </w:r>
      <w:r w:rsidRPr="00687EE4">
        <w:rPr>
          <w:rFonts w:hint="eastAsia"/>
        </w:rPr>
        <w:t>年度绩效目标，具体内容如下：</w:t>
      </w:r>
    </w:p>
    <w:p w14:paraId="7F64D648" w14:textId="77777777" w:rsidR="00A414BA" w:rsidRPr="00687EE4" w:rsidRDefault="00A414BA" w:rsidP="00A414BA">
      <w:pPr>
        <w:ind w:firstLine="640"/>
      </w:pPr>
      <w:r w:rsidRPr="00687EE4">
        <w:rPr>
          <w:rFonts w:hint="eastAsia"/>
        </w:rPr>
        <w:t>（</w:t>
      </w:r>
      <w:r w:rsidRPr="00687EE4">
        <w:t>1）开展宣传活动；</w:t>
      </w:r>
    </w:p>
    <w:p w14:paraId="5A7D8369" w14:textId="77777777" w:rsidR="00A414BA" w:rsidRPr="00687EE4" w:rsidRDefault="00A414BA" w:rsidP="00A414BA">
      <w:pPr>
        <w:ind w:firstLine="640"/>
      </w:pPr>
      <w:r w:rsidRPr="00687EE4">
        <w:rPr>
          <w:rFonts w:hint="eastAsia"/>
        </w:rPr>
        <w:lastRenderedPageBreak/>
        <w:t>（</w:t>
      </w:r>
      <w:r w:rsidRPr="00687EE4">
        <w:t>2）设立服务站点；</w:t>
      </w:r>
    </w:p>
    <w:p w14:paraId="1C274BB5" w14:textId="77777777" w:rsidR="00A414BA" w:rsidRPr="00687EE4" w:rsidRDefault="00A414BA" w:rsidP="00A414BA">
      <w:pPr>
        <w:ind w:firstLine="640"/>
      </w:pPr>
      <w:r w:rsidRPr="00687EE4">
        <w:rPr>
          <w:rFonts w:hint="eastAsia"/>
        </w:rPr>
        <w:t>（</w:t>
      </w:r>
      <w:r w:rsidRPr="00687EE4">
        <w:t>3）发放节日慰问信；</w:t>
      </w:r>
    </w:p>
    <w:p w14:paraId="759681E7" w14:textId="5B8D7200" w:rsidR="00A414BA" w:rsidRPr="00687EE4" w:rsidRDefault="00A414BA" w:rsidP="00A414BA">
      <w:pPr>
        <w:ind w:firstLine="640"/>
      </w:pPr>
      <w:r w:rsidRPr="00687EE4">
        <w:rPr>
          <w:rFonts w:hint="eastAsia"/>
        </w:rPr>
        <w:t>（</w:t>
      </w:r>
      <w:r w:rsidR="00920372" w:rsidRPr="00687EE4">
        <w:t>4</w:t>
      </w:r>
      <w:r w:rsidRPr="00687EE4">
        <w:t>）开展全覆盖慰问活动；</w:t>
      </w:r>
    </w:p>
    <w:p w14:paraId="35BE91AF" w14:textId="37401E82" w:rsidR="00A414BA" w:rsidRPr="00687EE4" w:rsidRDefault="00A414BA" w:rsidP="00A414BA">
      <w:pPr>
        <w:ind w:firstLine="640"/>
      </w:pPr>
      <w:r w:rsidRPr="00687EE4">
        <w:rPr>
          <w:rFonts w:hint="eastAsia"/>
        </w:rPr>
        <w:t>（</w:t>
      </w:r>
      <w:r w:rsidR="00920372" w:rsidRPr="00687EE4">
        <w:t>5</w:t>
      </w:r>
      <w:r w:rsidRPr="00687EE4">
        <w:t>）开展权益维护活动；</w:t>
      </w:r>
    </w:p>
    <w:p w14:paraId="6AE7BFF6" w14:textId="59298C88" w:rsidR="00A414BA" w:rsidRPr="00687EE4" w:rsidRDefault="00A414BA" w:rsidP="00A414BA">
      <w:pPr>
        <w:ind w:firstLine="640"/>
      </w:pPr>
      <w:r w:rsidRPr="00687EE4">
        <w:rPr>
          <w:rFonts w:hint="eastAsia"/>
        </w:rPr>
        <w:t>（</w:t>
      </w:r>
      <w:r w:rsidR="00920372" w:rsidRPr="00687EE4">
        <w:t>6</w:t>
      </w:r>
      <w:r w:rsidRPr="00687EE4">
        <w:t>）专列专车服务；</w:t>
      </w:r>
    </w:p>
    <w:p w14:paraId="57BC34F4" w14:textId="08A8E942" w:rsidR="00A414BA" w:rsidRPr="00687EE4" w:rsidRDefault="00A414BA" w:rsidP="00A414BA">
      <w:pPr>
        <w:ind w:firstLine="640"/>
      </w:pPr>
      <w:r w:rsidRPr="00687EE4">
        <w:rPr>
          <w:rFonts w:hint="eastAsia"/>
        </w:rPr>
        <w:t>（</w:t>
      </w:r>
      <w:r w:rsidR="00920372" w:rsidRPr="00687EE4">
        <w:t>7</w:t>
      </w:r>
      <w:r w:rsidRPr="00687EE4">
        <w:t>）购票暖心服务；</w:t>
      </w:r>
    </w:p>
    <w:p w14:paraId="6A4866C1" w14:textId="251617AB" w:rsidR="00A414BA" w:rsidRPr="00687EE4" w:rsidRDefault="00A414BA" w:rsidP="00A414BA">
      <w:pPr>
        <w:ind w:firstLine="640"/>
      </w:pPr>
      <w:r w:rsidRPr="00687EE4">
        <w:rPr>
          <w:rFonts w:hint="eastAsia"/>
        </w:rPr>
        <w:t>（</w:t>
      </w:r>
      <w:r w:rsidR="00920372" w:rsidRPr="00687EE4">
        <w:t>8</w:t>
      </w:r>
      <w:r w:rsidRPr="00687EE4">
        <w:t>）开展就业创业培训；</w:t>
      </w:r>
    </w:p>
    <w:p w14:paraId="769AEC73" w14:textId="3FF9C6A4" w:rsidR="00A414BA" w:rsidRPr="00687EE4" w:rsidRDefault="00A414BA" w:rsidP="00A414BA">
      <w:pPr>
        <w:ind w:firstLine="640"/>
      </w:pPr>
      <w:r w:rsidRPr="00687EE4">
        <w:rPr>
          <w:rFonts w:hint="eastAsia"/>
        </w:rPr>
        <w:t>（</w:t>
      </w:r>
      <w:r w:rsidR="00920372" w:rsidRPr="00687EE4">
        <w:t>9</w:t>
      </w:r>
      <w:r w:rsidRPr="00687EE4">
        <w:t>）促进就地就近就业；</w:t>
      </w:r>
    </w:p>
    <w:p w14:paraId="7563518A" w14:textId="61509380" w:rsidR="00A414BA" w:rsidRPr="00687EE4" w:rsidRDefault="00A414BA" w:rsidP="00A414BA">
      <w:pPr>
        <w:ind w:firstLine="640"/>
      </w:pPr>
      <w:r w:rsidRPr="00687EE4">
        <w:rPr>
          <w:rFonts w:hint="eastAsia"/>
        </w:rPr>
        <w:t>（</w:t>
      </w:r>
      <w:r w:rsidRPr="00687EE4">
        <w:t>1</w:t>
      </w:r>
      <w:r w:rsidR="00920372" w:rsidRPr="00687EE4">
        <w:t>0</w:t>
      </w:r>
      <w:r w:rsidRPr="00687EE4">
        <w:t>）开展文体活动；</w:t>
      </w:r>
    </w:p>
    <w:p w14:paraId="01963B73" w14:textId="4A385CF3" w:rsidR="006A44A1" w:rsidRPr="00687EE4" w:rsidRDefault="00A414BA" w:rsidP="00A414BA">
      <w:pPr>
        <w:ind w:firstLine="640"/>
      </w:pPr>
      <w:r w:rsidRPr="00687EE4">
        <w:rPr>
          <w:rFonts w:hint="eastAsia"/>
        </w:rPr>
        <w:t>（</w:t>
      </w:r>
      <w:r w:rsidRPr="00687EE4">
        <w:t>1</w:t>
      </w:r>
      <w:r w:rsidR="00920372" w:rsidRPr="00687EE4">
        <w:t>1</w:t>
      </w:r>
      <w:r w:rsidRPr="00687EE4">
        <w:t>）推动文化下乡。</w:t>
      </w:r>
    </w:p>
    <w:p w14:paraId="0A51DDB0" w14:textId="21B73C49" w:rsidR="00E348C3" w:rsidRPr="00687EE4" w:rsidRDefault="00E348C3" w:rsidP="001F3B04">
      <w:pPr>
        <w:pStyle w:val="10"/>
        <w:ind w:firstLine="640"/>
      </w:pPr>
      <w:bookmarkStart w:id="9" w:name="_Toc118908455"/>
      <w:r w:rsidRPr="00687EE4">
        <w:rPr>
          <w:rFonts w:hint="eastAsia"/>
        </w:rPr>
        <w:t>二、</w:t>
      </w:r>
      <w:r w:rsidR="00027269" w:rsidRPr="00687EE4">
        <w:rPr>
          <w:rFonts w:hint="eastAsia"/>
        </w:rPr>
        <w:t>绩效评价工作情况</w:t>
      </w:r>
      <w:bookmarkEnd w:id="9"/>
    </w:p>
    <w:p w14:paraId="05D9F0AC" w14:textId="26AEF233" w:rsidR="00FB2F53" w:rsidRPr="00687EE4" w:rsidRDefault="00FB2F53" w:rsidP="001F3B04">
      <w:pPr>
        <w:pStyle w:val="2"/>
        <w:ind w:firstLine="640"/>
      </w:pPr>
      <w:bookmarkStart w:id="10" w:name="_Toc118908456"/>
      <w:r w:rsidRPr="00687EE4">
        <w:rPr>
          <w:rFonts w:hint="eastAsia"/>
        </w:rPr>
        <w:t>（一）</w:t>
      </w:r>
      <w:r w:rsidR="00027269" w:rsidRPr="00687EE4">
        <w:rPr>
          <w:rFonts w:hint="eastAsia"/>
        </w:rPr>
        <w:t>评价方法</w:t>
      </w:r>
      <w:bookmarkEnd w:id="10"/>
    </w:p>
    <w:p w14:paraId="227D5D76" w14:textId="77777777" w:rsidR="00131AE4" w:rsidRPr="00687EE4" w:rsidRDefault="00131AE4" w:rsidP="00BA78B1">
      <w:pPr>
        <w:ind w:firstLine="640"/>
      </w:pPr>
      <w:bookmarkStart w:id="11" w:name="_Hlk73882276"/>
      <w:r w:rsidRPr="00687EE4">
        <w:t>本次项目评价将运用社会调查法、比较法、因素分析法、专家咨询等多种方法从多个角度对项目进行分析。</w:t>
      </w:r>
    </w:p>
    <w:p w14:paraId="3E773CCD" w14:textId="77777777" w:rsidR="00131AE4" w:rsidRPr="00687EE4" w:rsidRDefault="00131AE4" w:rsidP="00BA78B1">
      <w:pPr>
        <w:ind w:firstLine="643"/>
      </w:pPr>
      <w:r w:rsidRPr="00687EE4">
        <w:rPr>
          <w:b/>
          <w:bCs/>
        </w:rPr>
        <w:t>1.社会调查法。</w:t>
      </w:r>
      <w:r w:rsidRPr="00687EE4">
        <w:t>通过公众问卷、访谈方式等对项目内容的公众评价情况以及项目绩效目标的实现程度进行调查，并对项目资金的使用效果进行分析。</w:t>
      </w:r>
    </w:p>
    <w:p w14:paraId="7F646281" w14:textId="77777777" w:rsidR="00131AE4" w:rsidRPr="00687EE4" w:rsidRDefault="00131AE4" w:rsidP="00BA78B1">
      <w:pPr>
        <w:ind w:firstLine="643"/>
      </w:pPr>
      <w:r w:rsidRPr="00687EE4">
        <w:rPr>
          <w:b/>
          <w:bCs/>
        </w:rPr>
        <w:t>2.比较法。</w:t>
      </w:r>
      <w:r w:rsidRPr="00687EE4">
        <w:t>通过对项目绩效目标与实施效果的比较，综合分析绩效目标实现程度。</w:t>
      </w:r>
    </w:p>
    <w:p w14:paraId="4923ED7E" w14:textId="77777777" w:rsidR="00131AE4" w:rsidRPr="00687EE4" w:rsidRDefault="00131AE4" w:rsidP="00BA78B1">
      <w:pPr>
        <w:ind w:firstLine="643"/>
      </w:pPr>
      <w:r w:rsidRPr="00687EE4">
        <w:rPr>
          <w:b/>
          <w:bCs/>
        </w:rPr>
        <w:t>3.因素分析法。</w:t>
      </w:r>
      <w:r w:rsidRPr="00687EE4">
        <w:t>通过梳理影响绩效目标实现的内外因素，以及项目绩效目标的实现程度，分析这些因素对目标实现的影响力，从而进一步分析如何通过改善影响因素来提高项目</w:t>
      </w:r>
      <w:r w:rsidRPr="00687EE4">
        <w:lastRenderedPageBreak/>
        <w:t>实施效果，达到项目绩效目标。</w:t>
      </w:r>
    </w:p>
    <w:p w14:paraId="14F2BA13" w14:textId="49E15F3C" w:rsidR="00FB2F53" w:rsidRPr="00687EE4" w:rsidRDefault="00131AE4" w:rsidP="00BA78B1">
      <w:pPr>
        <w:ind w:firstLine="643"/>
      </w:pPr>
      <w:r w:rsidRPr="00687EE4">
        <w:rPr>
          <w:b/>
          <w:bCs/>
        </w:rPr>
        <w:t>4.专家咨询法。</w:t>
      </w:r>
      <w:r w:rsidRPr="00687EE4">
        <w:t>主要是利用专家在专业方面的经验和知识，用征询意见和其他形式向专家请教而获得信息的方法。主要包括评价的实施路径、项目评价的思路以及具体指标的分析方法等估。</w:t>
      </w:r>
      <w:bookmarkEnd w:id="11"/>
    </w:p>
    <w:p w14:paraId="3ED9183C" w14:textId="26180DB7" w:rsidR="00FB2F53" w:rsidRPr="00687EE4" w:rsidRDefault="00FB2F53" w:rsidP="001F3B04">
      <w:pPr>
        <w:pStyle w:val="2"/>
        <w:ind w:firstLine="640"/>
      </w:pPr>
      <w:bookmarkStart w:id="12" w:name="_Toc118908457"/>
      <w:r w:rsidRPr="00687EE4">
        <w:rPr>
          <w:rFonts w:hint="eastAsia"/>
        </w:rPr>
        <w:t>（二）</w:t>
      </w:r>
      <w:r w:rsidR="00027269" w:rsidRPr="00687EE4">
        <w:rPr>
          <w:rFonts w:hint="eastAsia"/>
        </w:rPr>
        <w:t>评价指标</w:t>
      </w:r>
      <w:bookmarkEnd w:id="12"/>
    </w:p>
    <w:p w14:paraId="30BCA615" w14:textId="77777777" w:rsidR="008354B4" w:rsidRPr="00687EE4" w:rsidRDefault="008354B4" w:rsidP="008354B4">
      <w:pPr>
        <w:pStyle w:val="3"/>
        <w:numPr>
          <w:ilvl w:val="0"/>
          <w:numId w:val="0"/>
        </w:numPr>
        <w:ind w:firstLineChars="200" w:firstLine="643"/>
        <w:jc w:val="both"/>
        <w:rPr>
          <w:rFonts w:ascii="仿宋" w:eastAsia="仿宋" w:hAnsi="仿宋" w:cs="Times New Roman"/>
          <w:bCs/>
          <w:sz w:val="32"/>
          <w:szCs w:val="32"/>
        </w:rPr>
      </w:pPr>
      <w:bookmarkStart w:id="13" w:name="_Toc118908458"/>
      <w:bookmarkStart w:id="14" w:name="_Hlk72409964"/>
      <w:r w:rsidRPr="00687EE4">
        <w:rPr>
          <w:rFonts w:ascii="仿宋" w:eastAsia="仿宋" w:hAnsi="仿宋" w:cs="Times New Roman"/>
          <w:bCs/>
          <w:sz w:val="32"/>
          <w:szCs w:val="32"/>
        </w:rPr>
        <w:t>1.</w:t>
      </w:r>
      <w:r w:rsidRPr="00687EE4">
        <w:rPr>
          <w:rFonts w:ascii="仿宋" w:eastAsia="仿宋" w:hAnsi="仿宋" w:cs="Times New Roman" w:hint="eastAsia"/>
          <w:bCs/>
          <w:sz w:val="32"/>
          <w:szCs w:val="32"/>
        </w:rPr>
        <w:t>指标设计思路</w:t>
      </w:r>
      <w:bookmarkEnd w:id="13"/>
    </w:p>
    <w:p w14:paraId="503C2FCC" w14:textId="24B5AFFF" w:rsidR="008354B4" w:rsidRPr="00687EE4" w:rsidRDefault="008354B4" w:rsidP="00BA78B1">
      <w:pPr>
        <w:ind w:firstLine="640"/>
      </w:pPr>
      <w:r w:rsidRPr="00687EE4">
        <w:rPr>
          <w:rFonts w:hint="eastAsia"/>
        </w:rPr>
        <w:t>根据绩效评价的基本原理、原则和项目特点，结合项目绩效目标，</w:t>
      </w:r>
      <w:proofErr w:type="gramStart"/>
      <w:r w:rsidRPr="00687EE4">
        <w:rPr>
          <w:rFonts w:hint="eastAsia"/>
        </w:rPr>
        <w:t>评价组</w:t>
      </w:r>
      <w:proofErr w:type="gramEnd"/>
      <w:r w:rsidRPr="00687EE4">
        <w:rPr>
          <w:rFonts w:hint="eastAsia"/>
        </w:rPr>
        <w:t>结合《财政部关于印发项目支出绩效评价管理办法的通知》（财预〔</w:t>
      </w:r>
      <w:r w:rsidRPr="00687EE4">
        <w:t>2020</w:t>
      </w:r>
      <w:r w:rsidRPr="00687EE4">
        <w:rPr>
          <w:rFonts w:hint="eastAsia"/>
        </w:rPr>
        <w:t>〕</w:t>
      </w:r>
      <w:r w:rsidRPr="00687EE4">
        <w:t>10</w:t>
      </w:r>
      <w:r w:rsidRPr="00687EE4">
        <w:rPr>
          <w:rFonts w:hint="eastAsia"/>
        </w:rPr>
        <w:t>号）等文件要求，按照逻辑分析法制</w:t>
      </w:r>
      <w:proofErr w:type="gramStart"/>
      <w:r w:rsidRPr="00687EE4">
        <w:rPr>
          <w:rFonts w:hint="eastAsia"/>
        </w:rPr>
        <w:t>定本次</w:t>
      </w:r>
      <w:proofErr w:type="gramEnd"/>
      <w:r w:rsidR="00BD334C" w:rsidRPr="00687EE4">
        <w:rPr>
          <w:rFonts w:hint="eastAsia"/>
        </w:rPr>
        <w:t>2021年</w:t>
      </w:r>
      <w:r w:rsidR="002630AE" w:rsidRPr="00687EE4">
        <w:rPr>
          <w:rFonts w:hint="eastAsia"/>
        </w:rPr>
        <w:t>农民工“十个一”系列活动项目</w:t>
      </w:r>
      <w:r w:rsidRPr="00687EE4">
        <w:rPr>
          <w:rFonts w:hint="eastAsia"/>
        </w:rPr>
        <w:t>绩效评价指标体系。</w:t>
      </w:r>
    </w:p>
    <w:p w14:paraId="3002797B" w14:textId="77777777" w:rsidR="008354B4" w:rsidRPr="00687EE4" w:rsidRDefault="008354B4" w:rsidP="00BA78B1">
      <w:pPr>
        <w:ind w:firstLine="640"/>
      </w:pPr>
      <w:proofErr w:type="gramStart"/>
      <w:r w:rsidRPr="00687EE4">
        <w:rPr>
          <w:rFonts w:hint="eastAsia"/>
        </w:rPr>
        <w:t>评价组</w:t>
      </w:r>
      <w:proofErr w:type="gramEnd"/>
      <w:r w:rsidRPr="00687EE4">
        <w:rPr>
          <w:rFonts w:hint="eastAsia"/>
        </w:rPr>
        <w:t>在制定指标体系时，主要是从项目决策、项目过程、项目产出和项目效益等四个维度来确定指标体系框架。</w:t>
      </w:r>
    </w:p>
    <w:p w14:paraId="6EB4FF8D" w14:textId="69FB2B63" w:rsidR="008354B4" w:rsidRPr="00687EE4" w:rsidRDefault="008354B4" w:rsidP="008354B4">
      <w:pPr>
        <w:pStyle w:val="3"/>
        <w:numPr>
          <w:ilvl w:val="0"/>
          <w:numId w:val="0"/>
        </w:numPr>
        <w:ind w:firstLineChars="200" w:firstLine="643"/>
        <w:jc w:val="both"/>
        <w:rPr>
          <w:rFonts w:ascii="仿宋" w:eastAsia="仿宋" w:hAnsi="仿宋" w:cs="Times New Roman"/>
          <w:bCs/>
          <w:sz w:val="32"/>
          <w:szCs w:val="32"/>
        </w:rPr>
      </w:pPr>
      <w:bookmarkStart w:id="15" w:name="_Toc118908459"/>
      <w:bookmarkEnd w:id="14"/>
      <w:r w:rsidRPr="00687EE4">
        <w:rPr>
          <w:rFonts w:ascii="仿宋" w:eastAsia="仿宋" w:hAnsi="仿宋" w:cs="Times New Roman"/>
          <w:bCs/>
          <w:sz w:val="32"/>
          <w:szCs w:val="32"/>
        </w:rPr>
        <w:t>2.</w:t>
      </w:r>
      <w:r w:rsidRPr="00687EE4">
        <w:rPr>
          <w:rFonts w:ascii="仿宋" w:eastAsia="仿宋" w:hAnsi="仿宋" w:cs="Times New Roman" w:hint="eastAsia"/>
          <w:bCs/>
          <w:sz w:val="32"/>
          <w:szCs w:val="32"/>
        </w:rPr>
        <w:t>指标体系框架说明</w:t>
      </w:r>
      <w:bookmarkEnd w:id="15"/>
    </w:p>
    <w:p w14:paraId="510CEF55" w14:textId="380375FC" w:rsidR="00EC064A" w:rsidRPr="00687EE4" w:rsidRDefault="00EC064A" w:rsidP="00BA78B1">
      <w:pPr>
        <w:ind w:firstLine="640"/>
        <w:rPr>
          <w:lang w:val="zh-CN"/>
        </w:rPr>
      </w:pPr>
      <w:r w:rsidRPr="00687EE4">
        <w:rPr>
          <w:rFonts w:hint="eastAsia"/>
          <w:lang w:val="zh-CN"/>
        </w:rPr>
        <w:t>2021年</w:t>
      </w:r>
      <w:r w:rsidR="002630AE" w:rsidRPr="00687EE4">
        <w:rPr>
          <w:rFonts w:hint="eastAsia"/>
          <w:lang w:val="zh-CN"/>
        </w:rPr>
        <w:t>农民工“十个一”系列活动项目</w:t>
      </w:r>
      <w:r w:rsidRPr="00687EE4">
        <w:rPr>
          <w:rFonts w:hint="eastAsia"/>
          <w:lang w:val="zh-CN"/>
        </w:rPr>
        <w:t>绩效评价指标体系整体框架由</w:t>
      </w:r>
      <w:r w:rsidR="00BD334C" w:rsidRPr="00687EE4">
        <w:rPr>
          <w:rFonts w:hint="eastAsia"/>
          <w:lang w:val="zh-CN"/>
        </w:rPr>
        <w:t>3</w:t>
      </w:r>
      <w:r w:rsidRPr="00687EE4">
        <w:rPr>
          <w:rFonts w:hint="eastAsia"/>
          <w:lang w:val="zh-CN"/>
        </w:rPr>
        <w:t>大类、</w:t>
      </w:r>
      <w:r w:rsidR="00E81FA8" w:rsidRPr="00687EE4">
        <w:rPr>
          <w:lang w:val="zh-CN"/>
        </w:rPr>
        <w:t>10</w:t>
      </w:r>
      <w:r w:rsidRPr="00687EE4">
        <w:rPr>
          <w:rFonts w:hint="eastAsia"/>
          <w:lang w:val="zh-CN"/>
        </w:rPr>
        <w:t>项一级指标、</w:t>
      </w:r>
      <w:r w:rsidR="00E81FA8" w:rsidRPr="00687EE4">
        <w:rPr>
          <w:lang w:val="zh-CN"/>
        </w:rPr>
        <w:t>20</w:t>
      </w:r>
      <w:r w:rsidRPr="00687EE4">
        <w:rPr>
          <w:rFonts w:hint="eastAsia"/>
          <w:lang w:val="zh-CN"/>
        </w:rPr>
        <w:t>项二级指标组成。指标数据来源于政府文件、基础表、问卷调查、访谈等。具体各类指标内容如下：</w:t>
      </w:r>
    </w:p>
    <w:p w14:paraId="78467B19" w14:textId="28080AC8" w:rsidR="00EC064A" w:rsidRPr="00687EE4" w:rsidRDefault="00EC064A" w:rsidP="00BA78B1">
      <w:pPr>
        <w:ind w:firstLine="640"/>
        <w:rPr>
          <w:lang w:val="zh-CN"/>
        </w:rPr>
      </w:pPr>
      <w:r w:rsidRPr="00687EE4">
        <w:rPr>
          <w:rFonts w:hint="eastAsia"/>
          <w:lang w:val="zh-CN"/>
        </w:rPr>
        <w:t>（</w:t>
      </w:r>
      <w:r w:rsidRPr="00687EE4">
        <w:rPr>
          <w:lang w:val="zh-CN"/>
        </w:rPr>
        <w:t>1</w:t>
      </w:r>
      <w:r w:rsidRPr="00687EE4">
        <w:rPr>
          <w:rFonts w:hint="eastAsia"/>
          <w:lang w:val="zh-CN"/>
        </w:rPr>
        <w:t>）</w:t>
      </w:r>
      <w:r w:rsidR="000D124F" w:rsidRPr="00687EE4">
        <w:rPr>
          <w:rFonts w:hint="eastAsia"/>
          <w:lang w:val="zh-CN"/>
        </w:rPr>
        <w:t>通用指标</w:t>
      </w:r>
      <w:r w:rsidRPr="00687EE4">
        <w:rPr>
          <w:rFonts w:hint="eastAsia"/>
          <w:lang w:val="zh-CN"/>
        </w:rPr>
        <w:t>：占权重分</w:t>
      </w:r>
      <w:r w:rsidR="000D124F" w:rsidRPr="00687EE4">
        <w:rPr>
          <w:rFonts w:hint="eastAsia"/>
          <w:lang w:val="zh-CN"/>
        </w:rPr>
        <w:t>40</w:t>
      </w:r>
      <w:r w:rsidRPr="00687EE4">
        <w:rPr>
          <w:rFonts w:hint="eastAsia"/>
          <w:lang w:val="zh-CN"/>
        </w:rPr>
        <w:t>分，主要包括</w:t>
      </w:r>
      <w:r w:rsidR="000D124F" w:rsidRPr="00687EE4">
        <w:rPr>
          <w:rFonts w:hint="eastAsia"/>
          <w:lang w:val="zh-CN"/>
        </w:rPr>
        <w:t>程序严密、规划合理、结果符合、绩效目标、绩效指标、管理制度、执行有效、使用合</w:t>
      </w:r>
      <w:proofErr w:type="gramStart"/>
      <w:r w:rsidR="000D124F" w:rsidRPr="00687EE4">
        <w:rPr>
          <w:rFonts w:hint="eastAsia"/>
          <w:lang w:val="zh-CN"/>
        </w:rPr>
        <w:t>规</w:t>
      </w:r>
      <w:proofErr w:type="gramEnd"/>
      <w:r w:rsidR="000D124F" w:rsidRPr="00687EE4">
        <w:rPr>
          <w:rFonts w:hint="eastAsia"/>
          <w:lang w:val="zh-CN"/>
        </w:rPr>
        <w:t>、预算执行率</w:t>
      </w:r>
      <w:r w:rsidRPr="00687EE4">
        <w:rPr>
          <w:rFonts w:hint="eastAsia"/>
          <w:lang w:val="zh-CN"/>
        </w:rPr>
        <w:t>等指标。</w:t>
      </w:r>
    </w:p>
    <w:p w14:paraId="42ED6B83" w14:textId="35849E7A" w:rsidR="00EC064A" w:rsidRPr="00687EE4" w:rsidRDefault="00EC064A" w:rsidP="00E81FA8">
      <w:pPr>
        <w:ind w:firstLine="640"/>
        <w:rPr>
          <w:lang w:val="zh-CN"/>
        </w:rPr>
      </w:pPr>
      <w:r w:rsidRPr="00687EE4">
        <w:rPr>
          <w:rFonts w:hint="eastAsia"/>
          <w:lang w:val="zh-CN"/>
        </w:rPr>
        <w:lastRenderedPageBreak/>
        <w:t>（</w:t>
      </w:r>
      <w:r w:rsidRPr="00687EE4">
        <w:rPr>
          <w:lang w:val="zh-CN"/>
        </w:rPr>
        <w:t>2</w:t>
      </w:r>
      <w:r w:rsidRPr="00687EE4">
        <w:rPr>
          <w:rFonts w:hint="eastAsia"/>
          <w:lang w:val="zh-CN"/>
        </w:rPr>
        <w:t>）</w:t>
      </w:r>
      <w:r w:rsidR="000D124F" w:rsidRPr="00687EE4">
        <w:rPr>
          <w:rFonts w:hint="eastAsia"/>
          <w:lang w:val="zh-CN"/>
        </w:rPr>
        <w:t>产出指标</w:t>
      </w:r>
      <w:r w:rsidRPr="00687EE4">
        <w:rPr>
          <w:rFonts w:hint="eastAsia"/>
          <w:lang w:val="zh-CN"/>
        </w:rPr>
        <w:t>：占权重分</w:t>
      </w:r>
      <w:r w:rsidR="000D124F" w:rsidRPr="00687EE4">
        <w:rPr>
          <w:rFonts w:hint="eastAsia"/>
          <w:lang w:val="zh-CN"/>
        </w:rPr>
        <w:t>30</w:t>
      </w:r>
      <w:r w:rsidRPr="00687EE4">
        <w:rPr>
          <w:rFonts w:hint="eastAsia"/>
          <w:lang w:val="zh-CN"/>
        </w:rPr>
        <w:t>分，主要包括</w:t>
      </w:r>
      <w:r w:rsidR="00E81FA8" w:rsidRPr="00687EE4">
        <w:rPr>
          <w:rFonts w:hint="eastAsia"/>
          <w:lang w:val="zh-CN"/>
        </w:rPr>
        <w:t>技能培训完成率、农民工返岗出行服务完成率、就业促进行动完成率、赛事文艺活动开展完成率、走访慰问完成率、活动参与率、活动开展及时性</w:t>
      </w:r>
      <w:r w:rsidRPr="00687EE4">
        <w:rPr>
          <w:rFonts w:hint="eastAsia"/>
          <w:lang w:val="zh-CN"/>
        </w:rPr>
        <w:t>等指标。</w:t>
      </w:r>
    </w:p>
    <w:p w14:paraId="71FB7AF9" w14:textId="71C3C409" w:rsidR="00EC064A" w:rsidRPr="00687EE4" w:rsidRDefault="00EC064A" w:rsidP="00E81FA8">
      <w:pPr>
        <w:ind w:firstLine="640"/>
        <w:rPr>
          <w:lang w:val="zh-CN"/>
        </w:rPr>
      </w:pPr>
      <w:r w:rsidRPr="00687EE4">
        <w:rPr>
          <w:rFonts w:hint="eastAsia"/>
          <w:lang w:val="zh-CN"/>
        </w:rPr>
        <w:t>（</w:t>
      </w:r>
      <w:r w:rsidRPr="00687EE4">
        <w:rPr>
          <w:lang w:val="zh-CN"/>
        </w:rPr>
        <w:t>3</w:t>
      </w:r>
      <w:r w:rsidRPr="00687EE4">
        <w:rPr>
          <w:rFonts w:hint="eastAsia"/>
          <w:lang w:val="zh-CN"/>
        </w:rPr>
        <w:t>）</w:t>
      </w:r>
      <w:r w:rsidR="000D124F" w:rsidRPr="00687EE4">
        <w:rPr>
          <w:rFonts w:hint="eastAsia"/>
          <w:lang w:val="zh-CN"/>
        </w:rPr>
        <w:t>效益指标</w:t>
      </w:r>
      <w:r w:rsidRPr="00687EE4">
        <w:rPr>
          <w:rFonts w:hint="eastAsia"/>
          <w:lang w:val="zh-CN"/>
        </w:rPr>
        <w:t>：占权重分</w:t>
      </w:r>
      <w:r w:rsidR="000D124F" w:rsidRPr="00687EE4">
        <w:rPr>
          <w:rFonts w:hint="eastAsia"/>
          <w:lang w:val="zh-CN"/>
        </w:rPr>
        <w:t>30</w:t>
      </w:r>
      <w:r w:rsidRPr="00687EE4">
        <w:rPr>
          <w:rFonts w:hint="eastAsia"/>
          <w:lang w:val="zh-CN"/>
        </w:rPr>
        <w:t>分，主要包括</w:t>
      </w:r>
      <w:r w:rsidR="00E81FA8" w:rsidRPr="00687EE4">
        <w:rPr>
          <w:rFonts w:hint="eastAsia"/>
          <w:lang w:val="zh-CN"/>
        </w:rPr>
        <w:t>农民工技能提升情况、农民工权益维护有效性、基层阵地和驻外组织建设、农民工满意度</w:t>
      </w:r>
      <w:r w:rsidRPr="00687EE4">
        <w:rPr>
          <w:rFonts w:hint="eastAsia"/>
          <w:lang w:val="zh-CN"/>
        </w:rPr>
        <w:t>等指标。</w:t>
      </w:r>
    </w:p>
    <w:p w14:paraId="57A9A74E" w14:textId="77777777" w:rsidR="00EC064A" w:rsidRPr="00687EE4" w:rsidRDefault="00EC064A" w:rsidP="00B95A0A">
      <w:pPr>
        <w:pStyle w:val="3"/>
        <w:numPr>
          <w:ilvl w:val="0"/>
          <w:numId w:val="0"/>
        </w:numPr>
        <w:ind w:firstLineChars="200" w:firstLine="643"/>
        <w:jc w:val="both"/>
        <w:rPr>
          <w:rFonts w:ascii="仿宋" w:eastAsia="仿宋" w:hAnsi="仿宋" w:cs="Times New Roman"/>
          <w:bCs/>
          <w:sz w:val="32"/>
          <w:szCs w:val="32"/>
        </w:rPr>
      </w:pPr>
      <w:bookmarkStart w:id="16" w:name="_Hlk72409985"/>
      <w:r w:rsidRPr="00687EE4">
        <w:rPr>
          <w:rFonts w:ascii="仿宋" w:eastAsia="仿宋" w:hAnsi="仿宋" w:cs="Times New Roman"/>
          <w:bCs/>
          <w:sz w:val="32"/>
          <w:szCs w:val="32"/>
        </w:rPr>
        <w:t>3.</w:t>
      </w:r>
      <w:r w:rsidRPr="00687EE4">
        <w:rPr>
          <w:rFonts w:ascii="仿宋" w:eastAsia="仿宋" w:hAnsi="仿宋" w:cs="Times New Roman" w:hint="eastAsia"/>
          <w:bCs/>
          <w:sz w:val="32"/>
          <w:szCs w:val="32"/>
        </w:rPr>
        <w:t>指标解释相关说明</w:t>
      </w:r>
    </w:p>
    <w:p w14:paraId="22843720" w14:textId="77777777" w:rsidR="00EC064A" w:rsidRPr="00687EE4" w:rsidRDefault="00EC064A" w:rsidP="00FF527A">
      <w:pPr>
        <w:ind w:firstLine="643"/>
        <w:outlineLvl w:val="3"/>
        <w:rPr>
          <w:b/>
          <w:bCs/>
          <w:szCs w:val="32"/>
        </w:rPr>
      </w:pPr>
      <w:r w:rsidRPr="00687EE4">
        <w:rPr>
          <w:rFonts w:hint="eastAsia"/>
          <w:b/>
          <w:bCs/>
          <w:szCs w:val="32"/>
        </w:rPr>
        <w:t>（</w:t>
      </w:r>
      <w:r w:rsidRPr="00687EE4">
        <w:rPr>
          <w:b/>
          <w:bCs/>
          <w:szCs w:val="32"/>
        </w:rPr>
        <w:t>1</w:t>
      </w:r>
      <w:r w:rsidRPr="00687EE4">
        <w:rPr>
          <w:rFonts w:hint="eastAsia"/>
          <w:b/>
          <w:bCs/>
          <w:szCs w:val="32"/>
        </w:rPr>
        <w:t>）权重</w:t>
      </w:r>
    </w:p>
    <w:p w14:paraId="45438DA8" w14:textId="3E4710F7" w:rsidR="00EC064A" w:rsidRPr="00687EE4" w:rsidRDefault="00EC064A" w:rsidP="00BA78B1">
      <w:pPr>
        <w:ind w:firstLine="640"/>
        <w:rPr>
          <w:lang w:val="zh-CN"/>
        </w:rPr>
      </w:pPr>
      <w:r w:rsidRPr="00687EE4">
        <w:rPr>
          <w:rFonts w:hint="eastAsia"/>
          <w:lang w:val="zh-CN"/>
        </w:rPr>
        <w:t>本方案综合评价表中各指标的权重</w:t>
      </w:r>
      <w:proofErr w:type="gramStart"/>
      <w:r w:rsidRPr="00687EE4">
        <w:rPr>
          <w:rFonts w:hint="eastAsia"/>
          <w:lang w:val="zh-CN"/>
        </w:rPr>
        <w:t>由</w:t>
      </w:r>
      <w:r w:rsidR="00C81C2E" w:rsidRPr="00687EE4">
        <w:rPr>
          <w:rFonts w:hint="eastAsia"/>
          <w:lang w:val="zh-CN"/>
        </w:rPr>
        <w:t>评价</w:t>
      </w:r>
      <w:r w:rsidRPr="00687EE4">
        <w:rPr>
          <w:rFonts w:hint="eastAsia"/>
          <w:lang w:val="zh-CN"/>
        </w:rPr>
        <w:t>组</w:t>
      </w:r>
      <w:proofErr w:type="gramEnd"/>
      <w:r w:rsidRPr="00687EE4">
        <w:rPr>
          <w:rFonts w:hint="eastAsia"/>
          <w:lang w:val="zh-CN"/>
        </w:rPr>
        <w:t>根据绩效评价原理和评价需求，在调研基础上依据指标的重要性产生。</w:t>
      </w:r>
    </w:p>
    <w:p w14:paraId="4B9E475D" w14:textId="77777777" w:rsidR="00EC064A" w:rsidRPr="00687EE4" w:rsidRDefault="00EC064A" w:rsidP="00FF527A">
      <w:pPr>
        <w:ind w:firstLine="643"/>
        <w:outlineLvl w:val="3"/>
        <w:rPr>
          <w:b/>
          <w:bCs/>
          <w:szCs w:val="32"/>
        </w:rPr>
      </w:pPr>
      <w:r w:rsidRPr="00687EE4">
        <w:rPr>
          <w:rFonts w:hint="eastAsia"/>
          <w:b/>
          <w:bCs/>
          <w:szCs w:val="32"/>
        </w:rPr>
        <w:t>（</w:t>
      </w:r>
      <w:r w:rsidRPr="00687EE4">
        <w:rPr>
          <w:b/>
          <w:bCs/>
          <w:szCs w:val="32"/>
        </w:rPr>
        <w:t>2</w:t>
      </w:r>
      <w:r w:rsidRPr="00687EE4">
        <w:rPr>
          <w:rFonts w:hint="eastAsia"/>
          <w:b/>
          <w:bCs/>
          <w:szCs w:val="32"/>
        </w:rPr>
        <w:t>）评价标准</w:t>
      </w:r>
    </w:p>
    <w:p w14:paraId="122492C1" w14:textId="77777777" w:rsidR="00EC064A" w:rsidRPr="00687EE4" w:rsidRDefault="00EC064A" w:rsidP="00BA78B1">
      <w:pPr>
        <w:ind w:firstLine="640"/>
        <w:rPr>
          <w:lang w:val="zh-CN"/>
        </w:rPr>
      </w:pPr>
      <w:r w:rsidRPr="00687EE4">
        <w:rPr>
          <w:rFonts w:hint="eastAsia"/>
          <w:lang w:val="zh-CN"/>
        </w:rPr>
        <w:t>本方案的评价标准是依据绩效评价基本原理，分别按照计划标准、行业标准、历史标准等制定。</w:t>
      </w:r>
    </w:p>
    <w:p w14:paraId="201EB308" w14:textId="77777777" w:rsidR="00EC064A" w:rsidRPr="00687EE4" w:rsidRDefault="00EC064A" w:rsidP="00BA78B1">
      <w:pPr>
        <w:ind w:firstLine="640"/>
        <w:rPr>
          <w:lang w:val="zh-CN"/>
        </w:rPr>
      </w:pPr>
      <w:r w:rsidRPr="00687EE4">
        <w:rPr>
          <w:rFonts w:hint="eastAsia"/>
          <w:lang w:val="zh-CN"/>
        </w:rPr>
        <w:t>对于定性指标，一般通过问卷及访谈采集相关数据，在实施过程中运用等级描述法进行考核，通过设置相应标准来显示该指标认可程度的差异。</w:t>
      </w:r>
    </w:p>
    <w:p w14:paraId="54C7073B" w14:textId="77777777" w:rsidR="00EC064A" w:rsidRPr="00687EE4" w:rsidRDefault="00EC064A" w:rsidP="00BA78B1">
      <w:pPr>
        <w:ind w:firstLine="640"/>
        <w:rPr>
          <w:lang w:val="zh-CN"/>
        </w:rPr>
      </w:pPr>
      <w:r w:rsidRPr="00687EE4">
        <w:rPr>
          <w:rFonts w:cs="宋体" w:hint="eastAsia"/>
          <w:lang w:val="zh-CN"/>
        </w:rPr>
        <w:t>①</w:t>
      </w:r>
      <w:r w:rsidRPr="00687EE4">
        <w:rPr>
          <w:rFonts w:hint="eastAsia"/>
          <w:lang w:val="zh-CN"/>
        </w:rPr>
        <w:t>计划标准，以预先制定的目标、计划、预算、定额等作为评价标准，一般以</w:t>
      </w:r>
      <w:r w:rsidRPr="00687EE4">
        <w:rPr>
          <w:lang w:val="zh-CN"/>
        </w:rPr>
        <w:t>100%</w:t>
      </w:r>
      <w:r w:rsidRPr="00687EE4">
        <w:rPr>
          <w:rFonts w:hint="eastAsia"/>
          <w:lang w:val="zh-CN"/>
        </w:rPr>
        <w:t>为满分，按照线性函数，等距增减。</w:t>
      </w:r>
    </w:p>
    <w:p w14:paraId="726D4DA7" w14:textId="77777777" w:rsidR="00EC064A" w:rsidRPr="00687EE4" w:rsidRDefault="00EC064A" w:rsidP="00BA78B1">
      <w:pPr>
        <w:ind w:firstLine="640"/>
        <w:rPr>
          <w:lang w:val="zh-CN"/>
        </w:rPr>
      </w:pPr>
      <w:r w:rsidRPr="00687EE4">
        <w:rPr>
          <w:rFonts w:cs="宋体" w:hint="eastAsia"/>
          <w:lang w:val="zh-CN"/>
        </w:rPr>
        <w:t>②</w:t>
      </w:r>
      <w:r w:rsidRPr="00687EE4">
        <w:rPr>
          <w:rFonts w:hint="eastAsia"/>
          <w:lang w:val="zh-CN"/>
        </w:rPr>
        <w:t>行业标准，参照国家公布的行业指标数据制定的评价标准，符合标准则得相应权重分，不符合则不得分。</w:t>
      </w:r>
    </w:p>
    <w:p w14:paraId="6648FD19" w14:textId="77777777" w:rsidR="00EC064A" w:rsidRPr="00687EE4" w:rsidRDefault="00EC064A" w:rsidP="00BA78B1">
      <w:pPr>
        <w:ind w:firstLine="640"/>
        <w:rPr>
          <w:lang w:val="zh-CN"/>
        </w:rPr>
      </w:pPr>
      <w:r w:rsidRPr="00687EE4">
        <w:rPr>
          <w:rFonts w:cs="宋体" w:hint="eastAsia"/>
          <w:lang w:val="zh-CN"/>
        </w:rPr>
        <w:lastRenderedPageBreak/>
        <w:t>③</w:t>
      </w:r>
      <w:r w:rsidRPr="00687EE4">
        <w:rPr>
          <w:rFonts w:hint="eastAsia"/>
          <w:lang w:val="zh-CN"/>
        </w:rPr>
        <w:t>历史标准，参照历史数据制定的评价标准，一般达到均值即得到权重分的</w:t>
      </w:r>
      <w:r w:rsidRPr="00687EE4">
        <w:rPr>
          <w:lang w:val="zh-CN"/>
        </w:rPr>
        <w:t>80%</w:t>
      </w:r>
      <w:r w:rsidRPr="00687EE4">
        <w:rPr>
          <w:rFonts w:hint="eastAsia"/>
          <w:lang w:val="zh-CN"/>
        </w:rPr>
        <w:t>，超过或减少的即按照线性函数增减计算。</w:t>
      </w:r>
    </w:p>
    <w:p w14:paraId="1922849F" w14:textId="77777777" w:rsidR="00EC064A" w:rsidRPr="00687EE4" w:rsidRDefault="00EC064A" w:rsidP="00BA78B1">
      <w:pPr>
        <w:ind w:firstLine="640"/>
        <w:rPr>
          <w:lang w:val="zh-CN"/>
        </w:rPr>
      </w:pPr>
      <w:r w:rsidRPr="00687EE4">
        <w:rPr>
          <w:rFonts w:hint="eastAsia"/>
          <w:lang w:val="zh-CN"/>
        </w:rPr>
        <w:t>其他指标，依据其特征给予增减计分。</w:t>
      </w:r>
    </w:p>
    <w:p w14:paraId="79FA0B25" w14:textId="76688267" w:rsidR="00C81C2E" w:rsidRPr="00687EE4" w:rsidRDefault="00C81C2E" w:rsidP="00B95A0A">
      <w:pPr>
        <w:pStyle w:val="3"/>
        <w:numPr>
          <w:ilvl w:val="0"/>
          <w:numId w:val="0"/>
        </w:numPr>
        <w:ind w:firstLineChars="200" w:firstLine="643"/>
        <w:jc w:val="both"/>
        <w:rPr>
          <w:rFonts w:ascii="仿宋" w:eastAsia="仿宋" w:hAnsi="仿宋" w:cs="Times New Roman"/>
          <w:bCs/>
          <w:sz w:val="32"/>
          <w:szCs w:val="32"/>
        </w:rPr>
      </w:pPr>
      <w:bookmarkStart w:id="17" w:name="_Toc10683"/>
      <w:bookmarkStart w:id="18" w:name="_Toc14522"/>
      <w:bookmarkStart w:id="19" w:name="_Toc6022"/>
      <w:bookmarkStart w:id="20" w:name="_Toc31441"/>
      <w:bookmarkStart w:id="21" w:name="_Toc79419321"/>
      <w:bookmarkStart w:id="22" w:name="_Hlk72409822"/>
      <w:bookmarkEnd w:id="16"/>
      <w:r w:rsidRPr="00687EE4">
        <w:rPr>
          <w:rFonts w:ascii="仿宋" w:eastAsia="仿宋" w:hAnsi="仿宋" w:cs="Times New Roman" w:hint="eastAsia"/>
          <w:bCs/>
          <w:sz w:val="32"/>
          <w:szCs w:val="32"/>
        </w:rPr>
        <w:t>4.评分标准及等级设计</w:t>
      </w:r>
      <w:bookmarkEnd w:id="17"/>
      <w:bookmarkEnd w:id="18"/>
      <w:bookmarkEnd w:id="19"/>
      <w:bookmarkEnd w:id="20"/>
      <w:bookmarkEnd w:id="21"/>
    </w:p>
    <w:p w14:paraId="088A74FE" w14:textId="72C4017B" w:rsidR="00C81C2E" w:rsidRPr="00687EE4" w:rsidRDefault="00C81C2E" w:rsidP="00BA78B1">
      <w:pPr>
        <w:ind w:firstLine="640"/>
        <w:rPr>
          <w:lang w:val="zh-CN"/>
        </w:rPr>
      </w:pPr>
      <w:r w:rsidRPr="00687EE4">
        <w:rPr>
          <w:rFonts w:hint="eastAsia"/>
          <w:lang w:val="zh-CN"/>
        </w:rPr>
        <w:t>本着科学、规范、独立、客观、公正的原则，</w:t>
      </w:r>
      <w:proofErr w:type="gramStart"/>
      <w:r w:rsidRPr="00687EE4">
        <w:rPr>
          <w:rFonts w:hint="eastAsia"/>
          <w:lang w:val="zh-CN"/>
        </w:rPr>
        <w:t>评价组</w:t>
      </w:r>
      <w:proofErr w:type="gramEnd"/>
      <w:r w:rsidRPr="00687EE4">
        <w:rPr>
          <w:rFonts w:hint="eastAsia"/>
          <w:lang w:val="zh-CN"/>
        </w:rPr>
        <w:t>采用集中评议和独立评分相结合的方法，对决策、过程、产出和效益四个方面进行评价，综合绩效评价总分值为</w:t>
      </w:r>
      <w:r w:rsidRPr="00687EE4">
        <w:rPr>
          <w:lang w:val="zh-CN"/>
        </w:rPr>
        <w:t>100</w:t>
      </w:r>
      <w:r w:rsidRPr="00687EE4">
        <w:rPr>
          <w:rFonts w:hint="eastAsia"/>
          <w:lang w:val="zh-CN"/>
        </w:rPr>
        <w:t>分。</w:t>
      </w:r>
      <w:proofErr w:type="gramStart"/>
      <w:r w:rsidRPr="00687EE4">
        <w:rPr>
          <w:rFonts w:hint="eastAsia"/>
          <w:lang w:val="zh-CN"/>
        </w:rPr>
        <w:t>评价组</w:t>
      </w:r>
      <w:proofErr w:type="gramEnd"/>
      <w:r w:rsidRPr="00687EE4">
        <w:rPr>
          <w:rFonts w:hint="eastAsia"/>
          <w:lang w:val="zh-CN"/>
        </w:rPr>
        <w:t>根据</w:t>
      </w:r>
      <w:r w:rsidR="00660022" w:rsidRPr="00687EE4">
        <w:rPr>
          <w:rFonts w:hint="eastAsia"/>
          <w:lang w:val="zh-CN"/>
        </w:rPr>
        <w:t>项目实施具体情况</w:t>
      </w:r>
      <w:r w:rsidRPr="00687EE4">
        <w:rPr>
          <w:rFonts w:hint="eastAsia"/>
          <w:lang w:val="zh-CN"/>
        </w:rPr>
        <w:t>得出绩效评价得分，并计算出项目综合评价得分。根据《关于印发</w:t>
      </w:r>
      <w:r w:rsidRPr="00687EE4">
        <w:rPr>
          <w:lang w:val="zh-CN"/>
        </w:rPr>
        <w:t>&lt;</w:t>
      </w:r>
      <w:r w:rsidRPr="00687EE4">
        <w:rPr>
          <w:rFonts w:hint="eastAsia"/>
          <w:lang w:val="zh-CN"/>
        </w:rPr>
        <w:t>项目支出绩效评价管理办法</w:t>
      </w:r>
      <w:r w:rsidRPr="00687EE4">
        <w:rPr>
          <w:lang w:val="zh-CN"/>
        </w:rPr>
        <w:t>&gt;</w:t>
      </w:r>
      <w:r w:rsidRPr="00687EE4">
        <w:rPr>
          <w:rFonts w:hint="eastAsia"/>
          <w:lang w:val="zh-CN"/>
        </w:rPr>
        <w:t>的通知》（财预〔</w:t>
      </w:r>
      <w:r w:rsidRPr="00687EE4">
        <w:rPr>
          <w:lang w:val="zh-CN"/>
        </w:rPr>
        <w:t>2020</w:t>
      </w:r>
      <w:r w:rsidRPr="00687EE4">
        <w:rPr>
          <w:rFonts w:hint="eastAsia"/>
          <w:lang w:val="zh-CN"/>
        </w:rPr>
        <w:t>〕</w:t>
      </w:r>
      <w:r w:rsidRPr="00687EE4">
        <w:rPr>
          <w:lang w:val="zh-CN"/>
        </w:rPr>
        <w:t>10</w:t>
      </w:r>
      <w:r w:rsidRPr="00687EE4">
        <w:rPr>
          <w:rFonts w:hint="eastAsia"/>
          <w:lang w:val="zh-CN"/>
        </w:rPr>
        <w:t>号）相关要求，评价等级一般划分为四档：</w:t>
      </w:r>
    </w:p>
    <w:p w14:paraId="42B6F323" w14:textId="77777777" w:rsidR="00C81C2E" w:rsidRPr="00687EE4" w:rsidRDefault="00C81C2E" w:rsidP="00BA78B1">
      <w:pPr>
        <w:ind w:firstLine="640"/>
        <w:rPr>
          <w:lang w:val="zh-CN"/>
        </w:rPr>
      </w:pPr>
      <w:r w:rsidRPr="00687EE4">
        <w:rPr>
          <w:rFonts w:hint="eastAsia"/>
          <w:lang w:val="zh-CN"/>
        </w:rPr>
        <w:t>综合得分在</w:t>
      </w:r>
      <w:r w:rsidRPr="00687EE4">
        <w:rPr>
          <w:lang w:val="zh-CN"/>
        </w:rPr>
        <w:t>90（含）-100分为优；</w:t>
      </w:r>
    </w:p>
    <w:p w14:paraId="7F9A6EC3" w14:textId="77777777" w:rsidR="00C81C2E" w:rsidRPr="00687EE4" w:rsidRDefault="00C81C2E" w:rsidP="00BA78B1">
      <w:pPr>
        <w:ind w:firstLine="640"/>
        <w:rPr>
          <w:lang w:val="zh-CN"/>
        </w:rPr>
      </w:pPr>
      <w:r w:rsidRPr="00687EE4">
        <w:rPr>
          <w:rFonts w:hint="eastAsia"/>
          <w:lang w:val="zh-CN"/>
        </w:rPr>
        <w:t>综合得分在</w:t>
      </w:r>
      <w:r w:rsidRPr="00687EE4">
        <w:rPr>
          <w:lang w:val="zh-CN"/>
        </w:rPr>
        <w:t>80（含）-90分为良；</w:t>
      </w:r>
    </w:p>
    <w:p w14:paraId="62982201" w14:textId="77777777" w:rsidR="00C81C2E" w:rsidRPr="00687EE4" w:rsidRDefault="00C81C2E" w:rsidP="00BA78B1">
      <w:pPr>
        <w:ind w:firstLine="640"/>
        <w:rPr>
          <w:lang w:val="zh-CN"/>
        </w:rPr>
      </w:pPr>
      <w:r w:rsidRPr="00687EE4">
        <w:rPr>
          <w:rFonts w:hint="eastAsia"/>
          <w:lang w:val="zh-CN"/>
        </w:rPr>
        <w:t>综合得分在</w:t>
      </w:r>
      <w:r w:rsidRPr="00687EE4">
        <w:rPr>
          <w:lang w:val="zh-CN"/>
        </w:rPr>
        <w:t>60（含）-80分为中；</w:t>
      </w:r>
    </w:p>
    <w:p w14:paraId="701DF552" w14:textId="7E227FCA" w:rsidR="00E348C3" w:rsidRPr="00687EE4" w:rsidRDefault="00C81C2E" w:rsidP="00BA78B1">
      <w:pPr>
        <w:ind w:firstLine="640"/>
        <w:rPr>
          <w:lang w:val="zh-CN"/>
        </w:rPr>
      </w:pPr>
      <w:r w:rsidRPr="00687EE4">
        <w:rPr>
          <w:rFonts w:hint="eastAsia"/>
          <w:lang w:val="zh-CN"/>
        </w:rPr>
        <w:t>综合得分在</w:t>
      </w:r>
      <w:r w:rsidRPr="00687EE4">
        <w:rPr>
          <w:lang w:val="zh-CN"/>
        </w:rPr>
        <w:t>60分以下为差。</w:t>
      </w:r>
      <w:bookmarkEnd w:id="22"/>
    </w:p>
    <w:p w14:paraId="550A14C1" w14:textId="66A9B71D" w:rsidR="00E348C3" w:rsidRPr="00687EE4" w:rsidRDefault="00027269" w:rsidP="001F3B04">
      <w:pPr>
        <w:pStyle w:val="10"/>
        <w:ind w:firstLine="640"/>
      </w:pPr>
      <w:bookmarkStart w:id="23" w:name="_Toc118908460"/>
      <w:r w:rsidRPr="00687EE4">
        <w:rPr>
          <w:rFonts w:hint="eastAsia"/>
        </w:rPr>
        <w:t>三</w:t>
      </w:r>
      <w:r w:rsidR="00E348C3" w:rsidRPr="00687EE4">
        <w:rPr>
          <w:rFonts w:hint="eastAsia"/>
        </w:rPr>
        <w:t>、评价结论和绩效分析</w:t>
      </w:r>
      <w:bookmarkEnd w:id="23"/>
    </w:p>
    <w:p w14:paraId="7ECB0ED2" w14:textId="76ADE917" w:rsidR="00E348C3" w:rsidRPr="00687EE4" w:rsidRDefault="00E348C3" w:rsidP="001F3B04">
      <w:pPr>
        <w:pStyle w:val="2"/>
        <w:ind w:firstLine="640"/>
      </w:pPr>
      <w:bookmarkStart w:id="24" w:name="_Toc118908461"/>
      <w:r w:rsidRPr="00687EE4">
        <w:rPr>
          <w:rFonts w:hint="eastAsia"/>
        </w:rPr>
        <w:t>（一）评价结论</w:t>
      </w:r>
      <w:bookmarkEnd w:id="24"/>
    </w:p>
    <w:p w14:paraId="2A656DE1" w14:textId="229B125A" w:rsidR="002A4C07" w:rsidRPr="00687EE4" w:rsidRDefault="002A4C07" w:rsidP="00BA78B1">
      <w:pPr>
        <w:ind w:firstLine="640"/>
      </w:pPr>
      <w:proofErr w:type="gramStart"/>
      <w:r w:rsidRPr="00687EE4">
        <w:rPr>
          <w:rFonts w:hint="eastAsia"/>
        </w:rPr>
        <w:t>评价组运用</w:t>
      </w:r>
      <w:proofErr w:type="gramEnd"/>
      <w:r w:rsidRPr="00687EE4">
        <w:rPr>
          <w:rFonts w:hint="eastAsia"/>
        </w:rPr>
        <w:t>设计的评价指标体系及评分标准，通过数据采集、访谈、问卷调查，对</w:t>
      </w:r>
      <w:r w:rsidRPr="00687EE4">
        <w:t>2021</w:t>
      </w:r>
      <w:r w:rsidRPr="00687EE4">
        <w:rPr>
          <w:rFonts w:hint="eastAsia"/>
        </w:rPr>
        <w:t>年</w:t>
      </w:r>
      <w:r w:rsidR="002630AE" w:rsidRPr="00687EE4">
        <w:rPr>
          <w:rFonts w:hint="eastAsia"/>
        </w:rPr>
        <w:t>农民工“十个一”系列活动项目</w:t>
      </w:r>
      <w:r w:rsidRPr="00687EE4">
        <w:rPr>
          <w:rFonts w:hint="eastAsia"/>
        </w:rPr>
        <w:t>进行客观评价，得到最终评分结果为</w:t>
      </w:r>
      <w:r w:rsidR="00F765F6" w:rsidRPr="00687EE4">
        <w:rPr>
          <w:rFonts w:hint="eastAsia"/>
        </w:rPr>
        <w:t>8</w:t>
      </w:r>
      <w:r w:rsidR="00F765F6" w:rsidRPr="00687EE4">
        <w:t>9.87</w:t>
      </w:r>
      <w:r w:rsidRPr="00687EE4">
        <w:rPr>
          <w:rFonts w:hint="eastAsia"/>
        </w:rPr>
        <w:t>分，绩效评级为</w:t>
      </w:r>
      <w:r w:rsidRPr="00687EE4">
        <w:t>“</w:t>
      </w:r>
      <w:r w:rsidR="00F765F6" w:rsidRPr="00687EE4">
        <w:rPr>
          <w:rFonts w:hint="eastAsia"/>
        </w:rPr>
        <w:t>良</w:t>
      </w:r>
      <w:r w:rsidRPr="00687EE4">
        <w:t>”</w:t>
      </w:r>
      <w:r w:rsidRPr="00687EE4">
        <w:rPr>
          <w:rFonts w:hint="eastAsia"/>
        </w:rPr>
        <w:t>。具体打分情况见附件</w:t>
      </w:r>
      <w:r w:rsidRPr="00687EE4">
        <w:t>1</w:t>
      </w:r>
      <w:r w:rsidRPr="00687EE4">
        <w:rPr>
          <w:rFonts w:hint="eastAsia"/>
        </w:rPr>
        <w:t>。具体得分如表</w:t>
      </w:r>
      <w:r w:rsidR="004B481C" w:rsidRPr="00687EE4">
        <w:rPr>
          <w:rFonts w:hint="eastAsia"/>
        </w:rPr>
        <w:t>3</w:t>
      </w:r>
      <w:r w:rsidRPr="00687EE4">
        <w:t>-1</w:t>
      </w:r>
      <w:r w:rsidRPr="00687EE4">
        <w:rPr>
          <w:rFonts w:hint="eastAsia"/>
        </w:rPr>
        <w:lastRenderedPageBreak/>
        <w:t>所示。</w:t>
      </w:r>
    </w:p>
    <w:p w14:paraId="10352915" w14:textId="11E2E310" w:rsidR="002A4C07" w:rsidRPr="00687EE4" w:rsidRDefault="002A4C07" w:rsidP="002A4C07">
      <w:pPr>
        <w:pStyle w:val="af1"/>
        <w:overflowPunct w:val="0"/>
        <w:adjustRightInd w:val="0"/>
        <w:snapToGrid w:val="0"/>
        <w:spacing w:line="320" w:lineRule="exact"/>
        <w:ind w:firstLine="640"/>
        <w:rPr>
          <w:rFonts w:eastAsia="仿宋"/>
          <w:szCs w:val="24"/>
        </w:rPr>
      </w:pPr>
      <w:r w:rsidRPr="00687EE4">
        <w:rPr>
          <w:rFonts w:eastAsia="仿宋" w:hint="eastAsia"/>
          <w:szCs w:val="24"/>
        </w:rPr>
        <w:t>表</w:t>
      </w:r>
      <w:r w:rsidR="004B481C" w:rsidRPr="00687EE4">
        <w:rPr>
          <w:rFonts w:eastAsia="仿宋" w:hint="eastAsia"/>
          <w:szCs w:val="24"/>
        </w:rPr>
        <w:t>3</w:t>
      </w:r>
      <w:r w:rsidRPr="00687EE4">
        <w:rPr>
          <w:rFonts w:eastAsia="仿宋"/>
          <w:szCs w:val="24"/>
        </w:rPr>
        <w:t xml:space="preserve">-1   </w:t>
      </w:r>
      <w:r w:rsidR="002630AE" w:rsidRPr="00687EE4">
        <w:rPr>
          <w:rFonts w:eastAsia="仿宋" w:hint="eastAsia"/>
          <w:szCs w:val="24"/>
        </w:rPr>
        <w:t>农民工“十个一”系列活动项目</w:t>
      </w:r>
      <w:r w:rsidRPr="00687EE4">
        <w:rPr>
          <w:rFonts w:eastAsia="仿宋" w:hint="eastAsia"/>
          <w:szCs w:val="24"/>
        </w:rPr>
        <w:t>绩效评分汇总表</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2180"/>
        <w:gridCol w:w="2516"/>
        <w:gridCol w:w="991"/>
        <w:gridCol w:w="1078"/>
      </w:tblGrid>
      <w:tr w:rsidR="00687EE4" w:rsidRPr="00687EE4" w14:paraId="46A8597E" w14:textId="77777777" w:rsidTr="00E81FA8">
        <w:trPr>
          <w:trHeight w:val="558"/>
          <w:tblHeader/>
        </w:trPr>
        <w:tc>
          <w:tcPr>
            <w:tcW w:w="3753" w:type="pct"/>
            <w:gridSpan w:val="3"/>
            <w:shd w:val="clear" w:color="000000" w:fill="FFFFFF"/>
            <w:vAlign w:val="center"/>
            <w:hideMark/>
          </w:tcPr>
          <w:p w14:paraId="1235210D" w14:textId="77777777" w:rsidR="00F765F6" w:rsidRPr="00687EE4" w:rsidRDefault="00F765F6" w:rsidP="00F765F6">
            <w:pPr>
              <w:widowControl/>
              <w:spacing w:line="240" w:lineRule="auto"/>
              <w:ind w:firstLineChars="0" w:firstLine="0"/>
              <w:jc w:val="center"/>
              <w:rPr>
                <w:rFonts w:cs="宋体"/>
                <w:b/>
                <w:bCs/>
                <w:kern w:val="0"/>
                <w:sz w:val="24"/>
              </w:rPr>
            </w:pPr>
            <w:r w:rsidRPr="00687EE4">
              <w:rPr>
                <w:rFonts w:cs="宋体" w:hint="eastAsia"/>
                <w:b/>
                <w:bCs/>
                <w:kern w:val="0"/>
                <w:sz w:val="24"/>
              </w:rPr>
              <w:t>分层分类指标</w:t>
            </w:r>
          </w:p>
        </w:tc>
        <w:tc>
          <w:tcPr>
            <w:tcW w:w="597" w:type="pct"/>
            <w:vMerge w:val="restart"/>
            <w:shd w:val="clear" w:color="000000" w:fill="FFFFFF"/>
            <w:vAlign w:val="center"/>
            <w:hideMark/>
          </w:tcPr>
          <w:p w14:paraId="1B41A094" w14:textId="77777777" w:rsidR="00F765F6" w:rsidRPr="00687EE4" w:rsidRDefault="00F765F6" w:rsidP="00F765F6">
            <w:pPr>
              <w:widowControl/>
              <w:spacing w:line="240" w:lineRule="auto"/>
              <w:ind w:firstLineChars="0" w:firstLine="0"/>
              <w:jc w:val="center"/>
              <w:rPr>
                <w:rFonts w:cs="宋体"/>
                <w:b/>
                <w:bCs/>
                <w:kern w:val="0"/>
                <w:sz w:val="24"/>
              </w:rPr>
            </w:pPr>
            <w:r w:rsidRPr="00687EE4">
              <w:rPr>
                <w:rFonts w:cs="宋体" w:hint="eastAsia"/>
                <w:b/>
                <w:bCs/>
                <w:kern w:val="0"/>
                <w:sz w:val="24"/>
              </w:rPr>
              <w:t>分值</w:t>
            </w:r>
          </w:p>
        </w:tc>
        <w:tc>
          <w:tcPr>
            <w:tcW w:w="649" w:type="pct"/>
            <w:vMerge w:val="restart"/>
            <w:shd w:val="clear" w:color="000000" w:fill="FFFFFF"/>
            <w:vAlign w:val="center"/>
            <w:hideMark/>
          </w:tcPr>
          <w:p w14:paraId="29769E6C" w14:textId="77777777" w:rsidR="00F765F6" w:rsidRPr="00687EE4" w:rsidRDefault="00F765F6" w:rsidP="00F765F6">
            <w:pPr>
              <w:widowControl/>
              <w:spacing w:line="240" w:lineRule="auto"/>
              <w:ind w:firstLineChars="0" w:firstLine="0"/>
              <w:jc w:val="center"/>
              <w:rPr>
                <w:rFonts w:cs="宋体"/>
                <w:b/>
                <w:bCs/>
                <w:kern w:val="0"/>
                <w:sz w:val="24"/>
              </w:rPr>
            </w:pPr>
            <w:r w:rsidRPr="00687EE4">
              <w:rPr>
                <w:rFonts w:cs="宋体" w:hint="eastAsia"/>
                <w:b/>
                <w:bCs/>
                <w:kern w:val="0"/>
                <w:sz w:val="24"/>
              </w:rPr>
              <w:t>得分</w:t>
            </w:r>
          </w:p>
        </w:tc>
      </w:tr>
      <w:tr w:rsidR="00687EE4" w:rsidRPr="00687EE4" w14:paraId="281AD009" w14:textId="77777777" w:rsidTr="00E81FA8">
        <w:trPr>
          <w:trHeight w:val="624"/>
          <w:tblHeader/>
        </w:trPr>
        <w:tc>
          <w:tcPr>
            <w:tcW w:w="925" w:type="pct"/>
            <w:vMerge w:val="restart"/>
            <w:shd w:val="clear" w:color="000000" w:fill="FFFFFF"/>
            <w:vAlign w:val="center"/>
            <w:hideMark/>
          </w:tcPr>
          <w:p w14:paraId="437E22D2" w14:textId="77777777" w:rsidR="00F765F6" w:rsidRPr="00687EE4" w:rsidRDefault="00F765F6" w:rsidP="00F765F6">
            <w:pPr>
              <w:widowControl/>
              <w:spacing w:line="240" w:lineRule="auto"/>
              <w:ind w:firstLineChars="0" w:firstLine="0"/>
              <w:jc w:val="center"/>
              <w:rPr>
                <w:rFonts w:cs="宋体"/>
                <w:b/>
                <w:bCs/>
                <w:kern w:val="0"/>
                <w:sz w:val="24"/>
              </w:rPr>
            </w:pPr>
            <w:r w:rsidRPr="00687EE4">
              <w:rPr>
                <w:rFonts w:cs="宋体" w:hint="eastAsia"/>
                <w:b/>
                <w:bCs/>
                <w:kern w:val="0"/>
                <w:sz w:val="24"/>
              </w:rPr>
              <w:t>分层指标</w:t>
            </w:r>
          </w:p>
        </w:tc>
        <w:tc>
          <w:tcPr>
            <w:tcW w:w="1313" w:type="pct"/>
            <w:vMerge w:val="restart"/>
            <w:shd w:val="clear" w:color="000000" w:fill="FFFFFF"/>
            <w:vAlign w:val="center"/>
            <w:hideMark/>
          </w:tcPr>
          <w:p w14:paraId="590AA948" w14:textId="77777777" w:rsidR="00F765F6" w:rsidRPr="00687EE4" w:rsidRDefault="00F765F6" w:rsidP="00F765F6">
            <w:pPr>
              <w:widowControl/>
              <w:spacing w:line="240" w:lineRule="auto"/>
              <w:ind w:firstLineChars="0" w:firstLine="0"/>
              <w:jc w:val="center"/>
              <w:rPr>
                <w:rFonts w:cs="宋体"/>
                <w:b/>
                <w:bCs/>
                <w:kern w:val="0"/>
                <w:sz w:val="24"/>
              </w:rPr>
            </w:pPr>
            <w:r w:rsidRPr="00687EE4">
              <w:rPr>
                <w:rFonts w:cs="宋体" w:hint="eastAsia"/>
                <w:b/>
                <w:bCs/>
                <w:kern w:val="0"/>
                <w:sz w:val="24"/>
              </w:rPr>
              <w:t>一级指标</w:t>
            </w:r>
          </w:p>
        </w:tc>
        <w:tc>
          <w:tcPr>
            <w:tcW w:w="1515" w:type="pct"/>
            <w:vMerge w:val="restart"/>
            <w:shd w:val="clear" w:color="000000" w:fill="FFFFFF"/>
            <w:vAlign w:val="center"/>
            <w:hideMark/>
          </w:tcPr>
          <w:p w14:paraId="090D0494" w14:textId="77777777" w:rsidR="00F765F6" w:rsidRPr="00687EE4" w:rsidRDefault="00F765F6" w:rsidP="00F765F6">
            <w:pPr>
              <w:widowControl/>
              <w:spacing w:line="240" w:lineRule="auto"/>
              <w:ind w:firstLineChars="0" w:firstLine="0"/>
              <w:jc w:val="center"/>
              <w:rPr>
                <w:rFonts w:cs="宋体"/>
                <w:b/>
                <w:bCs/>
                <w:kern w:val="0"/>
                <w:sz w:val="24"/>
              </w:rPr>
            </w:pPr>
            <w:r w:rsidRPr="00687EE4">
              <w:rPr>
                <w:rFonts w:cs="宋体" w:hint="eastAsia"/>
                <w:b/>
                <w:bCs/>
                <w:kern w:val="0"/>
                <w:sz w:val="24"/>
              </w:rPr>
              <w:t>二级指标</w:t>
            </w:r>
          </w:p>
        </w:tc>
        <w:tc>
          <w:tcPr>
            <w:tcW w:w="597" w:type="pct"/>
            <w:vMerge/>
            <w:vAlign w:val="center"/>
            <w:hideMark/>
          </w:tcPr>
          <w:p w14:paraId="537557F0" w14:textId="77777777" w:rsidR="00F765F6" w:rsidRPr="00687EE4" w:rsidRDefault="00F765F6" w:rsidP="00F765F6">
            <w:pPr>
              <w:widowControl/>
              <w:spacing w:line="240" w:lineRule="auto"/>
              <w:ind w:firstLineChars="0" w:firstLine="0"/>
              <w:jc w:val="center"/>
              <w:rPr>
                <w:rFonts w:cs="宋体"/>
                <w:b/>
                <w:bCs/>
                <w:kern w:val="0"/>
                <w:sz w:val="24"/>
              </w:rPr>
            </w:pPr>
          </w:p>
        </w:tc>
        <w:tc>
          <w:tcPr>
            <w:tcW w:w="649" w:type="pct"/>
            <w:vMerge/>
            <w:vAlign w:val="center"/>
            <w:hideMark/>
          </w:tcPr>
          <w:p w14:paraId="7DC92198" w14:textId="77777777" w:rsidR="00F765F6" w:rsidRPr="00687EE4" w:rsidRDefault="00F765F6" w:rsidP="00F765F6">
            <w:pPr>
              <w:widowControl/>
              <w:spacing w:line="240" w:lineRule="auto"/>
              <w:ind w:firstLineChars="0" w:firstLine="0"/>
              <w:jc w:val="center"/>
              <w:rPr>
                <w:rFonts w:cs="宋体"/>
                <w:b/>
                <w:bCs/>
                <w:kern w:val="0"/>
                <w:sz w:val="24"/>
              </w:rPr>
            </w:pPr>
          </w:p>
        </w:tc>
      </w:tr>
      <w:tr w:rsidR="00687EE4" w:rsidRPr="00687EE4" w14:paraId="3D6BA6DE" w14:textId="77777777" w:rsidTr="00E81FA8">
        <w:trPr>
          <w:trHeight w:val="624"/>
          <w:tblHeader/>
        </w:trPr>
        <w:tc>
          <w:tcPr>
            <w:tcW w:w="925" w:type="pct"/>
            <w:vMerge/>
            <w:vAlign w:val="center"/>
            <w:hideMark/>
          </w:tcPr>
          <w:p w14:paraId="27ABC103" w14:textId="77777777" w:rsidR="00F765F6" w:rsidRPr="00687EE4" w:rsidRDefault="00F765F6" w:rsidP="00F765F6">
            <w:pPr>
              <w:widowControl/>
              <w:spacing w:line="240" w:lineRule="auto"/>
              <w:ind w:firstLineChars="0" w:firstLine="0"/>
              <w:jc w:val="center"/>
              <w:rPr>
                <w:rFonts w:cs="宋体"/>
                <w:b/>
                <w:bCs/>
                <w:kern w:val="0"/>
                <w:sz w:val="24"/>
              </w:rPr>
            </w:pPr>
          </w:p>
        </w:tc>
        <w:tc>
          <w:tcPr>
            <w:tcW w:w="1313" w:type="pct"/>
            <w:vMerge/>
            <w:vAlign w:val="center"/>
            <w:hideMark/>
          </w:tcPr>
          <w:p w14:paraId="03185E78" w14:textId="77777777" w:rsidR="00F765F6" w:rsidRPr="00687EE4" w:rsidRDefault="00F765F6" w:rsidP="00F765F6">
            <w:pPr>
              <w:widowControl/>
              <w:spacing w:line="240" w:lineRule="auto"/>
              <w:ind w:firstLineChars="0" w:firstLine="0"/>
              <w:jc w:val="center"/>
              <w:rPr>
                <w:rFonts w:cs="宋体"/>
                <w:b/>
                <w:bCs/>
                <w:kern w:val="0"/>
                <w:sz w:val="24"/>
              </w:rPr>
            </w:pPr>
          </w:p>
        </w:tc>
        <w:tc>
          <w:tcPr>
            <w:tcW w:w="1515" w:type="pct"/>
            <w:vMerge/>
            <w:vAlign w:val="center"/>
            <w:hideMark/>
          </w:tcPr>
          <w:p w14:paraId="58ECD4EB" w14:textId="77777777" w:rsidR="00F765F6" w:rsidRPr="00687EE4" w:rsidRDefault="00F765F6" w:rsidP="00F765F6">
            <w:pPr>
              <w:widowControl/>
              <w:spacing w:line="240" w:lineRule="auto"/>
              <w:ind w:firstLineChars="0" w:firstLine="0"/>
              <w:jc w:val="center"/>
              <w:rPr>
                <w:rFonts w:cs="宋体"/>
                <w:b/>
                <w:bCs/>
                <w:kern w:val="0"/>
                <w:sz w:val="24"/>
              </w:rPr>
            </w:pPr>
          </w:p>
        </w:tc>
        <w:tc>
          <w:tcPr>
            <w:tcW w:w="597" w:type="pct"/>
            <w:vMerge/>
            <w:vAlign w:val="center"/>
            <w:hideMark/>
          </w:tcPr>
          <w:p w14:paraId="10B1257A" w14:textId="77777777" w:rsidR="00F765F6" w:rsidRPr="00687EE4" w:rsidRDefault="00F765F6" w:rsidP="00F765F6">
            <w:pPr>
              <w:widowControl/>
              <w:spacing w:line="240" w:lineRule="auto"/>
              <w:ind w:firstLineChars="0" w:firstLine="0"/>
              <w:jc w:val="center"/>
              <w:rPr>
                <w:rFonts w:cs="宋体"/>
                <w:b/>
                <w:bCs/>
                <w:kern w:val="0"/>
                <w:sz w:val="24"/>
              </w:rPr>
            </w:pPr>
          </w:p>
        </w:tc>
        <w:tc>
          <w:tcPr>
            <w:tcW w:w="649" w:type="pct"/>
            <w:vMerge/>
            <w:vAlign w:val="center"/>
            <w:hideMark/>
          </w:tcPr>
          <w:p w14:paraId="650CF6F9" w14:textId="77777777" w:rsidR="00F765F6" w:rsidRPr="00687EE4" w:rsidRDefault="00F765F6" w:rsidP="00F765F6">
            <w:pPr>
              <w:widowControl/>
              <w:spacing w:line="240" w:lineRule="auto"/>
              <w:ind w:firstLineChars="0" w:firstLine="0"/>
              <w:jc w:val="center"/>
              <w:rPr>
                <w:rFonts w:cs="宋体"/>
                <w:b/>
                <w:bCs/>
                <w:kern w:val="0"/>
                <w:sz w:val="24"/>
              </w:rPr>
            </w:pPr>
          </w:p>
        </w:tc>
      </w:tr>
      <w:tr w:rsidR="00687EE4" w:rsidRPr="00687EE4" w14:paraId="2B1EE3C1" w14:textId="77777777" w:rsidTr="00E81FA8">
        <w:trPr>
          <w:trHeight w:val="20"/>
        </w:trPr>
        <w:tc>
          <w:tcPr>
            <w:tcW w:w="925" w:type="pct"/>
            <w:vMerge w:val="restart"/>
            <w:shd w:val="clear" w:color="000000" w:fill="FFFFFF"/>
            <w:vAlign w:val="center"/>
            <w:hideMark/>
          </w:tcPr>
          <w:p w14:paraId="65ED6884" w14:textId="77777777" w:rsidR="00F765F6" w:rsidRPr="00687EE4" w:rsidRDefault="00F765F6" w:rsidP="00F765F6">
            <w:pPr>
              <w:widowControl/>
              <w:spacing w:line="240" w:lineRule="auto"/>
              <w:ind w:firstLineChars="0" w:firstLine="0"/>
              <w:jc w:val="center"/>
              <w:rPr>
                <w:rFonts w:cs="宋体"/>
                <w:b/>
                <w:bCs/>
                <w:kern w:val="0"/>
                <w:sz w:val="24"/>
              </w:rPr>
            </w:pPr>
            <w:r w:rsidRPr="00687EE4">
              <w:rPr>
                <w:rFonts w:cs="宋体" w:hint="eastAsia"/>
                <w:b/>
                <w:bCs/>
                <w:kern w:val="0"/>
                <w:sz w:val="24"/>
              </w:rPr>
              <w:t>通用指标（</w:t>
            </w:r>
            <w:r w:rsidRPr="00687EE4">
              <w:rPr>
                <w:rFonts w:cs="宋体"/>
                <w:b/>
                <w:bCs/>
                <w:kern w:val="0"/>
                <w:sz w:val="24"/>
              </w:rPr>
              <w:t>4</w:t>
            </w:r>
            <w:r w:rsidRPr="00687EE4">
              <w:rPr>
                <w:rFonts w:cs="宋体" w:hint="eastAsia"/>
                <w:b/>
                <w:bCs/>
                <w:kern w:val="0"/>
                <w:sz w:val="24"/>
              </w:rPr>
              <w:t>0分）</w:t>
            </w:r>
          </w:p>
        </w:tc>
        <w:tc>
          <w:tcPr>
            <w:tcW w:w="1313" w:type="pct"/>
            <w:vMerge w:val="restart"/>
            <w:shd w:val="clear" w:color="000000" w:fill="FFFFFF"/>
            <w:vAlign w:val="center"/>
            <w:hideMark/>
          </w:tcPr>
          <w:p w14:paraId="5FCF6FEF"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项目决策</w:t>
            </w:r>
          </w:p>
        </w:tc>
        <w:tc>
          <w:tcPr>
            <w:tcW w:w="1515" w:type="pct"/>
            <w:shd w:val="clear" w:color="000000" w:fill="FFFFFF"/>
            <w:vAlign w:val="center"/>
            <w:hideMark/>
          </w:tcPr>
          <w:p w14:paraId="340617D0"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程序严密</w:t>
            </w:r>
          </w:p>
        </w:tc>
        <w:tc>
          <w:tcPr>
            <w:tcW w:w="597" w:type="pct"/>
            <w:shd w:val="clear" w:color="000000" w:fill="FFFFFF"/>
            <w:vAlign w:val="center"/>
            <w:hideMark/>
          </w:tcPr>
          <w:p w14:paraId="68CC674B"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kern w:val="0"/>
                <w:sz w:val="24"/>
              </w:rPr>
              <w:t>4</w:t>
            </w:r>
          </w:p>
        </w:tc>
        <w:tc>
          <w:tcPr>
            <w:tcW w:w="649" w:type="pct"/>
            <w:shd w:val="clear" w:color="000000" w:fill="FFFFFF"/>
            <w:vAlign w:val="center"/>
            <w:hideMark/>
          </w:tcPr>
          <w:p w14:paraId="3425D9BC"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4</w:t>
            </w:r>
          </w:p>
        </w:tc>
      </w:tr>
      <w:tr w:rsidR="00687EE4" w:rsidRPr="00687EE4" w14:paraId="3D1647A4" w14:textId="77777777" w:rsidTr="00E81FA8">
        <w:trPr>
          <w:trHeight w:val="20"/>
        </w:trPr>
        <w:tc>
          <w:tcPr>
            <w:tcW w:w="925" w:type="pct"/>
            <w:vMerge/>
            <w:vAlign w:val="center"/>
            <w:hideMark/>
          </w:tcPr>
          <w:p w14:paraId="5B143083" w14:textId="77777777" w:rsidR="00F765F6" w:rsidRPr="00687EE4" w:rsidRDefault="00F765F6" w:rsidP="00F765F6">
            <w:pPr>
              <w:widowControl/>
              <w:spacing w:line="240" w:lineRule="auto"/>
              <w:ind w:firstLineChars="0" w:firstLine="0"/>
              <w:jc w:val="center"/>
              <w:rPr>
                <w:rFonts w:cs="宋体"/>
                <w:b/>
                <w:bCs/>
                <w:kern w:val="0"/>
                <w:sz w:val="24"/>
              </w:rPr>
            </w:pPr>
          </w:p>
        </w:tc>
        <w:tc>
          <w:tcPr>
            <w:tcW w:w="1313" w:type="pct"/>
            <w:vMerge/>
            <w:vAlign w:val="center"/>
            <w:hideMark/>
          </w:tcPr>
          <w:p w14:paraId="309603C8" w14:textId="77777777" w:rsidR="00F765F6" w:rsidRPr="00687EE4" w:rsidRDefault="00F765F6" w:rsidP="00F765F6">
            <w:pPr>
              <w:widowControl/>
              <w:spacing w:line="240" w:lineRule="auto"/>
              <w:ind w:firstLineChars="0" w:firstLine="0"/>
              <w:jc w:val="center"/>
              <w:rPr>
                <w:rFonts w:cs="宋体"/>
                <w:b/>
                <w:bCs/>
                <w:kern w:val="0"/>
                <w:sz w:val="24"/>
              </w:rPr>
            </w:pPr>
          </w:p>
        </w:tc>
        <w:tc>
          <w:tcPr>
            <w:tcW w:w="1515" w:type="pct"/>
            <w:shd w:val="clear" w:color="000000" w:fill="FFFFFF"/>
            <w:vAlign w:val="center"/>
            <w:hideMark/>
          </w:tcPr>
          <w:p w14:paraId="061BE29B"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规划合理</w:t>
            </w:r>
          </w:p>
        </w:tc>
        <w:tc>
          <w:tcPr>
            <w:tcW w:w="597" w:type="pct"/>
            <w:shd w:val="clear" w:color="000000" w:fill="FFFFFF"/>
            <w:vAlign w:val="center"/>
            <w:hideMark/>
          </w:tcPr>
          <w:p w14:paraId="76D10AB4"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kern w:val="0"/>
                <w:sz w:val="24"/>
              </w:rPr>
              <w:t>4</w:t>
            </w:r>
          </w:p>
        </w:tc>
        <w:tc>
          <w:tcPr>
            <w:tcW w:w="649" w:type="pct"/>
            <w:shd w:val="clear" w:color="000000" w:fill="FFFFFF"/>
            <w:vAlign w:val="center"/>
            <w:hideMark/>
          </w:tcPr>
          <w:p w14:paraId="6184C213"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kern w:val="0"/>
                <w:sz w:val="24"/>
              </w:rPr>
              <w:t>4</w:t>
            </w:r>
          </w:p>
        </w:tc>
      </w:tr>
      <w:tr w:rsidR="00687EE4" w:rsidRPr="00687EE4" w14:paraId="41B50C53" w14:textId="77777777" w:rsidTr="00E81FA8">
        <w:trPr>
          <w:trHeight w:val="20"/>
        </w:trPr>
        <w:tc>
          <w:tcPr>
            <w:tcW w:w="925" w:type="pct"/>
            <w:vMerge/>
            <w:vAlign w:val="center"/>
            <w:hideMark/>
          </w:tcPr>
          <w:p w14:paraId="1AC73845" w14:textId="77777777" w:rsidR="00F765F6" w:rsidRPr="00687EE4" w:rsidRDefault="00F765F6" w:rsidP="00F765F6">
            <w:pPr>
              <w:widowControl/>
              <w:spacing w:line="240" w:lineRule="auto"/>
              <w:ind w:firstLineChars="0" w:firstLine="0"/>
              <w:jc w:val="center"/>
              <w:rPr>
                <w:rFonts w:cs="宋体"/>
                <w:b/>
                <w:bCs/>
                <w:kern w:val="0"/>
                <w:sz w:val="24"/>
              </w:rPr>
            </w:pPr>
          </w:p>
        </w:tc>
        <w:tc>
          <w:tcPr>
            <w:tcW w:w="1313" w:type="pct"/>
            <w:vMerge/>
            <w:vAlign w:val="center"/>
            <w:hideMark/>
          </w:tcPr>
          <w:p w14:paraId="67C672CD" w14:textId="77777777" w:rsidR="00F765F6" w:rsidRPr="00687EE4" w:rsidRDefault="00F765F6" w:rsidP="00F765F6">
            <w:pPr>
              <w:widowControl/>
              <w:spacing w:line="240" w:lineRule="auto"/>
              <w:ind w:firstLineChars="0" w:firstLine="0"/>
              <w:jc w:val="center"/>
              <w:rPr>
                <w:rFonts w:cs="宋体"/>
                <w:b/>
                <w:bCs/>
                <w:kern w:val="0"/>
                <w:sz w:val="24"/>
              </w:rPr>
            </w:pPr>
          </w:p>
        </w:tc>
        <w:tc>
          <w:tcPr>
            <w:tcW w:w="1515" w:type="pct"/>
            <w:shd w:val="clear" w:color="000000" w:fill="FFFFFF"/>
            <w:vAlign w:val="center"/>
            <w:hideMark/>
          </w:tcPr>
          <w:p w14:paraId="432F041B"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结果符合</w:t>
            </w:r>
          </w:p>
        </w:tc>
        <w:tc>
          <w:tcPr>
            <w:tcW w:w="597" w:type="pct"/>
            <w:shd w:val="clear" w:color="000000" w:fill="FFFFFF"/>
            <w:vAlign w:val="center"/>
            <w:hideMark/>
          </w:tcPr>
          <w:p w14:paraId="7DBD4D48"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2</w:t>
            </w:r>
          </w:p>
        </w:tc>
        <w:tc>
          <w:tcPr>
            <w:tcW w:w="649" w:type="pct"/>
            <w:shd w:val="clear" w:color="000000" w:fill="FFFFFF"/>
            <w:vAlign w:val="center"/>
            <w:hideMark/>
          </w:tcPr>
          <w:p w14:paraId="3757E33A"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2</w:t>
            </w:r>
          </w:p>
        </w:tc>
      </w:tr>
      <w:tr w:rsidR="00687EE4" w:rsidRPr="00687EE4" w14:paraId="19BDA188" w14:textId="77777777" w:rsidTr="00E81FA8">
        <w:trPr>
          <w:trHeight w:val="20"/>
        </w:trPr>
        <w:tc>
          <w:tcPr>
            <w:tcW w:w="925" w:type="pct"/>
            <w:vMerge/>
            <w:vAlign w:val="center"/>
          </w:tcPr>
          <w:p w14:paraId="59A6A757" w14:textId="77777777" w:rsidR="00F765F6" w:rsidRPr="00687EE4" w:rsidRDefault="00F765F6" w:rsidP="00F765F6">
            <w:pPr>
              <w:widowControl/>
              <w:spacing w:line="240" w:lineRule="auto"/>
              <w:ind w:firstLineChars="0" w:firstLine="0"/>
              <w:jc w:val="center"/>
              <w:rPr>
                <w:rFonts w:cs="宋体"/>
                <w:b/>
                <w:bCs/>
                <w:kern w:val="0"/>
                <w:sz w:val="24"/>
              </w:rPr>
            </w:pPr>
          </w:p>
        </w:tc>
        <w:tc>
          <w:tcPr>
            <w:tcW w:w="1313" w:type="pct"/>
            <w:vMerge w:val="restart"/>
            <w:vAlign w:val="center"/>
          </w:tcPr>
          <w:p w14:paraId="696E909D"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绩效目标</w:t>
            </w:r>
          </w:p>
        </w:tc>
        <w:tc>
          <w:tcPr>
            <w:tcW w:w="1515" w:type="pct"/>
            <w:shd w:val="clear" w:color="000000" w:fill="FFFFFF"/>
            <w:vAlign w:val="center"/>
          </w:tcPr>
          <w:p w14:paraId="51AED956"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绩效目标</w:t>
            </w:r>
          </w:p>
        </w:tc>
        <w:tc>
          <w:tcPr>
            <w:tcW w:w="597" w:type="pct"/>
            <w:shd w:val="clear" w:color="000000" w:fill="FFFFFF"/>
            <w:vAlign w:val="center"/>
          </w:tcPr>
          <w:p w14:paraId="3BD48D36"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kern w:val="0"/>
                <w:sz w:val="24"/>
              </w:rPr>
              <w:t>4</w:t>
            </w:r>
          </w:p>
        </w:tc>
        <w:tc>
          <w:tcPr>
            <w:tcW w:w="649" w:type="pct"/>
            <w:shd w:val="clear" w:color="000000" w:fill="FFFFFF"/>
            <w:vAlign w:val="center"/>
          </w:tcPr>
          <w:p w14:paraId="15EF55DC"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kern w:val="0"/>
                <w:sz w:val="24"/>
              </w:rPr>
              <w:t>1.5</w:t>
            </w:r>
          </w:p>
        </w:tc>
      </w:tr>
      <w:tr w:rsidR="00687EE4" w:rsidRPr="00687EE4" w14:paraId="4452FA4F" w14:textId="77777777" w:rsidTr="00E81FA8">
        <w:trPr>
          <w:trHeight w:val="20"/>
        </w:trPr>
        <w:tc>
          <w:tcPr>
            <w:tcW w:w="925" w:type="pct"/>
            <w:vMerge/>
            <w:vAlign w:val="center"/>
          </w:tcPr>
          <w:p w14:paraId="1AEA9242" w14:textId="77777777" w:rsidR="00F765F6" w:rsidRPr="00687EE4" w:rsidRDefault="00F765F6" w:rsidP="00F765F6">
            <w:pPr>
              <w:widowControl/>
              <w:spacing w:line="240" w:lineRule="auto"/>
              <w:ind w:firstLineChars="0" w:firstLine="0"/>
              <w:jc w:val="center"/>
              <w:rPr>
                <w:rFonts w:cs="宋体"/>
                <w:b/>
                <w:bCs/>
                <w:kern w:val="0"/>
                <w:sz w:val="24"/>
              </w:rPr>
            </w:pPr>
          </w:p>
        </w:tc>
        <w:tc>
          <w:tcPr>
            <w:tcW w:w="1313" w:type="pct"/>
            <w:vMerge/>
            <w:vAlign w:val="center"/>
          </w:tcPr>
          <w:p w14:paraId="33F9BC21" w14:textId="77777777" w:rsidR="00F765F6" w:rsidRPr="00687EE4" w:rsidRDefault="00F765F6" w:rsidP="00F765F6">
            <w:pPr>
              <w:widowControl/>
              <w:spacing w:line="240" w:lineRule="auto"/>
              <w:ind w:firstLineChars="0" w:firstLine="0"/>
              <w:jc w:val="center"/>
              <w:rPr>
                <w:rFonts w:cs="宋体"/>
                <w:b/>
                <w:bCs/>
                <w:kern w:val="0"/>
                <w:sz w:val="24"/>
              </w:rPr>
            </w:pPr>
          </w:p>
        </w:tc>
        <w:tc>
          <w:tcPr>
            <w:tcW w:w="1515" w:type="pct"/>
            <w:shd w:val="clear" w:color="000000" w:fill="FFFFFF"/>
            <w:vAlign w:val="center"/>
          </w:tcPr>
          <w:p w14:paraId="0EB302C7"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绩效指标</w:t>
            </w:r>
          </w:p>
        </w:tc>
        <w:tc>
          <w:tcPr>
            <w:tcW w:w="597" w:type="pct"/>
            <w:shd w:val="clear" w:color="000000" w:fill="FFFFFF"/>
            <w:vAlign w:val="center"/>
          </w:tcPr>
          <w:p w14:paraId="047E3608"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kern w:val="0"/>
                <w:sz w:val="24"/>
              </w:rPr>
              <w:t>4</w:t>
            </w:r>
          </w:p>
        </w:tc>
        <w:tc>
          <w:tcPr>
            <w:tcW w:w="649" w:type="pct"/>
            <w:shd w:val="clear" w:color="000000" w:fill="FFFFFF"/>
            <w:vAlign w:val="center"/>
          </w:tcPr>
          <w:p w14:paraId="0C842382"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kern w:val="0"/>
                <w:sz w:val="24"/>
              </w:rPr>
              <w:t>0.5</w:t>
            </w:r>
          </w:p>
        </w:tc>
      </w:tr>
      <w:tr w:rsidR="00687EE4" w:rsidRPr="00687EE4" w14:paraId="01D4044F" w14:textId="77777777" w:rsidTr="00E81FA8">
        <w:trPr>
          <w:trHeight w:val="20"/>
        </w:trPr>
        <w:tc>
          <w:tcPr>
            <w:tcW w:w="925" w:type="pct"/>
            <w:vMerge/>
            <w:vAlign w:val="center"/>
          </w:tcPr>
          <w:p w14:paraId="3E597880" w14:textId="77777777" w:rsidR="00F765F6" w:rsidRPr="00687EE4" w:rsidRDefault="00F765F6" w:rsidP="00F765F6">
            <w:pPr>
              <w:widowControl/>
              <w:spacing w:line="240" w:lineRule="auto"/>
              <w:ind w:firstLineChars="0" w:firstLine="0"/>
              <w:jc w:val="center"/>
              <w:rPr>
                <w:rFonts w:cs="宋体"/>
                <w:b/>
                <w:bCs/>
                <w:kern w:val="0"/>
                <w:sz w:val="24"/>
              </w:rPr>
            </w:pPr>
          </w:p>
        </w:tc>
        <w:tc>
          <w:tcPr>
            <w:tcW w:w="1313" w:type="pct"/>
            <w:vMerge w:val="restart"/>
            <w:shd w:val="clear" w:color="000000" w:fill="FFFFFF"/>
            <w:vAlign w:val="center"/>
          </w:tcPr>
          <w:p w14:paraId="09708B23"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项目实施</w:t>
            </w:r>
          </w:p>
        </w:tc>
        <w:tc>
          <w:tcPr>
            <w:tcW w:w="1515" w:type="pct"/>
            <w:shd w:val="clear" w:color="000000" w:fill="FFFFFF"/>
            <w:vAlign w:val="center"/>
          </w:tcPr>
          <w:p w14:paraId="3D967FE1"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管理制度</w:t>
            </w:r>
          </w:p>
        </w:tc>
        <w:tc>
          <w:tcPr>
            <w:tcW w:w="597" w:type="pct"/>
            <w:shd w:val="clear" w:color="000000" w:fill="FFFFFF"/>
            <w:vAlign w:val="center"/>
          </w:tcPr>
          <w:p w14:paraId="51B49D20"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4</w:t>
            </w:r>
          </w:p>
        </w:tc>
        <w:tc>
          <w:tcPr>
            <w:tcW w:w="649" w:type="pct"/>
            <w:shd w:val="clear" w:color="000000" w:fill="FFFFFF"/>
            <w:vAlign w:val="center"/>
          </w:tcPr>
          <w:p w14:paraId="2B5BF508"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kern w:val="0"/>
                <w:sz w:val="24"/>
              </w:rPr>
              <w:t>3</w:t>
            </w:r>
          </w:p>
        </w:tc>
      </w:tr>
      <w:tr w:rsidR="00687EE4" w:rsidRPr="00687EE4" w14:paraId="5BFB3E74" w14:textId="77777777" w:rsidTr="00E81FA8">
        <w:trPr>
          <w:trHeight w:val="20"/>
        </w:trPr>
        <w:tc>
          <w:tcPr>
            <w:tcW w:w="925" w:type="pct"/>
            <w:vMerge/>
            <w:vAlign w:val="center"/>
            <w:hideMark/>
          </w:tcPr>
          <w:p w14:paraId="3DB5FA5B" w14:textId="77777777" w:rsidR="00F765F6" w:rsidRPr="00687EE4" w:rsidRDefault="00F765F6" w:rsidP="00F765F6">
            <w:pPr>
              <w:widowControl/>
              <w:spacing w:line="240" w:lineRule="auto"/>
              <w:ind w:firstLineChars="0" w:firstLine="0"/>
              <w:jc w:val="center"/>
              <w:rPr>
                <w:rFonts w:cs="宋体"/>
                <w:b/>
                <w:bCs/>
                <w:kern w:val="0"/>
                <w:sz w:val="24"/>
              </w:rPr>
            </w:pPr>
          </w:p>
        </w:tc>
        <w:tc>
          <w:tcPr>
            <w:tcW w:w="1313" w:type="pct"/>
            <w:vMerge/>
            <w:shd w:val="clear" w:color="000000" w:fill="FFFFFF"/>
            <w:vAlign w:val="center"/>
            <w:hideMark/>
          </w:tcPr>
          <w:p w14:paraId="09523C9F" w14:textId="77777777" w:rsidR="00F765F6" w:rsidRPr="00687EE4" w:rsidRDefault="00F765F6" w:rsidP="00F765F6">
            <w:pPr>
              <w:widowControl/>
              <w:spacing w:line="240" w:lineRule="auto"/>
              <w:ind w:firstLineChars="0" w:firstLine="0"/>
              <w:jc w:val="center"/>
              <w:rPr>
                <w:rFonts w:cs="宋体"/>
                <w:kern w:val="0"/>
                <w:sz w:val="24"/>
              </w:rPr>
            </w:pPr>
          </w:p>
        </w:tc>
        <w:tc>
          <w:tcPr>
            <w:tcW w:w="1515" w:type="pct"/>
            <w:shd w:val="clear" w:color="000000" w:fill="FFFFFF"/>
            <w:vAlign w:val="center"/>
            <w:hideMark/>
          </w:tcPr>
          <w:p w14:paraId="32EC55C9"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执行有效</w:t>
            </w:r>
          </w:p>
        </w:tc>
        <w:tc>
          <w:tcPr>
            <w:tcW w:w="597" w:type="pct"/>
            <w:shd w:val="clear" w:color="000000" w:fill="FFFFFF"/>
            <w:vAlign w:val="center"/>
            <w:hideMark/>
          </w:tcPr>
          <w:p w14:paraId="2FA3D870"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kern w:val="0"/>
                <w:sz w:val="24"/>
              </w:rPr>
              <w:t>6</w:t>
            </w:r>
          </w:p>
        </w:tc>
        <w:tc>
          <w:tcPr>
            <w:tcW w:w="649" w:type="pct"/>
            <w:shd w:val="clear" w:color="000000" w:fill="FFFFFF"/>
            <w:vAlign w:val="center"/>
            <w:hideMark/>
          </w:tcPr>
          <w:p w14:paraId="3D50B34C"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kern w:val="0"/>
                <w:sz w:val="24"/>
              </w:rPr>
              <w:t>4.5</w:t>
            </w:r>
          </w:p>
        </w:tc>
      </w:tr>
      <w:tr w:rsidR="00687EE4" w:rsidRPr="00687EE4" w14:paraId="75F422CB" w14:textId="77777777" w:rsidTr="00E81FA8">
        <w:trPr>
          <w:trHeight w:val="20"/>
        </w:trPr>
        <w:tc>
          <w:tcPr>
            <w:tcW w:w="925" w:type="pct"/>
            <w:vMerge/>
            <w:vAlign w:val="center"/>
            <w:hideMark/>
          </w:tcPr>
          <w:p w14:paraId="5097CBCB" w14:textId="77777777" w:rsidR="00F765F6" w:rsidRPr="00687EE4" w:rsidRDefault="00F765F6" w:rsidP="00F765F6">
            <w:pPr>
              <w:widowControl/>
              <w:spacing w:line="240" w:lineRule="auto"/>
              <w:ind w:firstLineChars="0" w:firstLine="0"/>
              <w:jc w:val="center"/>
              <w:rPr>
                <w:rFonts w:cs="宋体"/>
                <w:b/>
                <w:bCs/>
                <w:kern w:val="0"/>
                <w:sz w:val="24"/>
              </w:rPr>
            </w:pPr>
          </w:p>
        </w:tc>
        <w:tc>
          <w:tcPr>
            <w:tcW w:w="1313" w:type="pct"/>
            <w:vMerge/>
            <w:vAlign w:val="center"/>
            <w:hideMark/>
          </w:tcPr>
          <w:p w14:paraId="6A721AE9" w14:textId="77777777" w:rsidR="00F765F6" w:rsidRPr="00687EE4" w:rsidRDefault="00F765F6" w:rsidP="00F765F6">
            <w:pPr>
              <w:widowControl/>
              <w:spacing w:line="240" w:lineRule="auto"/>
              <w:ind w:firstLineChars="0" w:firstLine="0"/>
              <w:jc w:val="center"/>
              <w:rPr>
                <w:rFonts w:cs="宋体"/>
                <w:b/>
                <w:bCs/>
                <w:kern w:val="0"/>
                <w:sz w:val="24"/>
              </w:rPr>
            </w:pPr>
          </w:p>
        </w:tc>
        <w:tc>
          <w:tcPr>
            <w:tcW w:w="1515" w:type="pct"/>
            <w:shd w:val="clear" w:color="000000" w:fill="FFFFFF"/>
            <w:vAlign w:val="center"/>
            <w:hideMark/>
          </w:tcPr>
          <w:p w14:paraId="367F59A0"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使用合</w:t>
            </w:r>
            <w:proofErr w:type="gramStart"/>
            <w:r w:rsidRPr="00687EE4">
              <w:rPr>
                <w:rFonts w:cs="宋体" w:hint="eastAsia"/>
                <w:kern w:val="0"/>
                <w:sz w:val="24"/>
              </w:rPr>
              <w:t>规</w:t>
            </w:r>
            <w:proofErr w:type="gramEnd"/>
          </w:p>
        </w:tc>
        <w:tc>
          <w:tcPr>
            <w:tcW w:w="597" w:type="pct"/>
            <w:shd w:val="clear" w:color="000000" w:fill="FFFFFF"/>
            <w:vAlign w:val="center"/>
            <w:hideMark/>
          </w:tcPr>
          <w:p w14:paraId="4E9E2810"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kern w:val="0"/>
                <w:sz w:val="24"/>
              </w:rPr>
              <w:t>6</w:t>
            </w:r>
          </w:p>
        </w:tc>
        <w:tc>
          <w:tcPr>
            <w:tcW w:w="649" w:type="pct"/>
            <w:shd w:val="clear" w:color="000000" w:fill="FFFFFF"/>
            <w:vAlign w:val="center"/>
            <w:hideMark/>
          </w:tcPr>
          <w:p w14:paraId="64C508EC"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kern w:val="0"/>
                <w:sz w:val="24"/>
              </w:rPr>
              <w:t>6</w:t>
            </w:r>
          </w:p>
        </w:tc>
      </w:tr>
      <w:tr w:rsidR="00687EE4" w:rsidRPr="00687EE4" w14:paraId="4E9D0CD1" w14:textId="77777777" w:rsidTr="00E81FA8">
        <w:trPr>
          <w:trHeight w:val="20"/>
        </w:trPr>
        <w:tc>
          <w:tcPr>
            <w:tcW w:w="925" w:type="pct"/>
            <w:vMerge/>
            <w:vAlign w:val="center"/>
            <w:hideMark/>
          </w:tcPr>
          <w:p w14:paraId="31E7B684" w14:textId="77777777" w:rsidR="00F765F6" w:rsidRPr="00687EE4" w:rsidRDefault="00F765F6" w:rsidP="00F765F6">
            <w:pPr>
              <w:widowControl/>
              <w:spacing w:line="240" w:lineRule="auto"/>
              <w:ind w:firstLineChars="0" w:firstLine="0"/>
              <w:jc w:val="center"/>
              <w:rPr>
                <w:rFonts w:cs="宋体"/>
                <w:b/>
                <w:bCs/>
                <w:kern w:val="0"/>
                <w:sz w:val="24"/>
              </w:rPr>
            </w:pPr>
          </w:p>
        </w:tc>
        <w:tc>
          <w:tcPr>
            <w:tcW w:w="1313" w:type="pct"/>
            <w:shd w:val="clear" w:color="000000" w:fill="FFFFFF"/>
            <w:vAlign w:val="center"/>
            <w:hideMark/>
          </w:tcPr>
          <w:p w14:paraId="2151A7AB"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预算执行</w:t>
            </w:r>
          </w:p>
        </w:tc>
        <w:tc>
          <w:tcPr>
            <w:tcW w:w="1515" w:type="pct"/>
            <w:shd w:val="clear" w:color="000000" w:fill="FFFFFF"/>
            <w:vAlign w:val="center"/>
            <w:hideMark/>
          </w:tcPr>
          <w:p w14:paraId="549A0A0F"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预算执行率</w:t>
            </w:r>
          </w:p>
        </w:tc>
        <w:tc>
          <w:tcPr>
            <w:tcW w:w="597" w:type="pct"/>
            <w:shd w:val="clear" w:color="000000" w:fill="FFFFFF"/>
            <w:vAlign w:val="center"/>
            <w:hideMark/>
          </w:tcPr>
          <w:p w14:paraId="3480D178"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6</w:t>
            </w:r>
          </w:p>
        </w:tc>
        <w:tc>
          <w:tcPr>
            <w:tcW w:w="649" w:type="pct"/>
            <w:shd w:val="clear" w:color="000000" w:fill="FFFFFF"/>
            <w:vAlign w:val="center"/>
            <w:hideMark/>
          </w:tcPr>
          <w:p w14:paraId="71010155"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kern w:val="0"/>
                <w:sz w:val="24"/>
              </w:rPr>
              <w:t>5.46</w:t>
            </w:r>
          </w:p>
        </w:tc>
      </w:tr>
      <w:tr w:rsidR="00687EE4" w:rsidRPr="00687EE4" w14:paraId="0FE274B1" w14:textId="77777777" w:rsidTr="00E81FA8">
        <w:trPr>
          <w:trHeight w:val="20"/>
        </w:trPr>
        <w:tc>
          <w:tcPr>
            <w:tcW w:w="925" w:type="pct"/>
            <w:vMerge w:val="restart"/>
            <w:shd w:val="clear" w:color="000000" w:fill="FFFFFF"/>
            <w:vAlign w:val="center"/>
            <w:hideMark/>
          </w:tcPr>
          <w:p w14:paraId="7A01A057" w14:textId="77777777" w:rsidR="00F765F6" w:rsidRPr="00687EE4" w:rsidRDefault="00F765F6" w:rsidP="00F765F6">
            <w:pPr>
              <w:widowControl/>
              <w:spacing w:line="240" w:lineRule="auto"/>
              <w:ind w:firstLineChars="0" w:firstLine="0"/>
              <w:jc w:val="center"/>
              <w:rPr>
                <w:rFonts w:cs="宋体"/>
                <w:b/>
                <w:bCs/>
                <w:kern w:val="0"/>
                <w:sz w:val="24"/>
              </w:rPr>
            </w:pPr>
            <w:r w:rsidRPr="00687EE4">
              <w:rPr>
                <w:rFonts w:cs="宋体" w:hint="eastAsia"/>
                <w:b/>
                <w:bCs/>
                <w:kern w:val="0"/>
                <w:sz w:val="24"/>
              </w:rPr>
              <w:t>产出指标（</w:t>
            </w:r>
            <w:r w:rsidRPr="00687EE4">
              <w:rPr>
                <w:rFonts w:cs="宋体"/>
                <w:b/>
                <w:bCs/>
                <w:kern w:val="0"/>
                <w:sz w:val="24"/>
              </w:rPr>
              <w:t>3</w:t>
            </w:r>
            <w:r w:rsidRPr="00687EE4">
              <w:rPr>
                <w:rFonts w:cs="宋体" w:hint="eastAsia"/>
                <w:b/>
                <w:bCs/>
                <w:kern w:val="0"/>
                <w:sz w:val="24"/>
              </w:rPr>
              <w:t>0分）</w:t>
            </w:r>
          </w:p>
        </w:tc>
        <w:tc>
          <w:tcPr>
            <w:tcW w:w="1313" w:type="pct"/>
            <w:vMerge w:val="restart"/>
            <w:shd w:val="clear" w:color="000000" w:fill="FFFFFF"/>
            <w:vAlign w:val="center"/>
            <w:hideMark/>
          </w:tcPr>
          <w:p w14:paraId="2B711175"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数量指标</w:t>
            </w:r>
          </w:p>
        </w:tc>
        <w:tc>
          <w:tcPr>
            <w:tcW w:w="1515" w:type="pct"/>
            <w:shd w:val="clear" w:color="000000" w:fill="FFFFFF"/>
            <w:vAlign w:val="center"/>
            <w:hideMark/>
          </w:tcPr>
          <w:p w14:paraId="2BB7860E"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技能培训完成率</w:t>
            </w:r>
          </w:p>
        </w:tc>
        <w:tc>
          <w:tcPr>
            <w:tcW w:w="597" w:type="pct"/>
            <w:shd w:val="clear" w:color="000000" w:fill="FFFFFF"/>
            <w:vAlign w:val="center"/>
            <w:hideMark/>
          </w:tcPr>
          <w:p w14:paraId="3A9E84AD"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5</w:t>
            </w:r>
          </w:p>
        </w:tc>
        <w:tc>
          <w:tcPr>
            <w:tcW w:w="649" w:type="pct"/>
            <w:shd w:val="clear" w:color="000000" w:fill="FFFFFF"/>
            <w:vAlign w:val="center"/>
            <w:hideMark/>
          </w:tcPr>
          <w:p w14:paraId="57D7E113"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kern w:val="0"/>
                <w:sz w:val="24"/>
              </w:rPr>
              <w:t>5</w:t>
            </w:r>
          </w:p>
        </w:tc>
      </w:tr>
      <w:tr w:rsidR="00687EE4" w:rsidRPr="00687EE4" w14:paraId="4DD76EE3" w14:textId="77777777" w:rsidTr="00E81FA8">
        <w:trPr>
          <w:trHeight w:val="20"/>
        </w:trPr>
        <w:tc>
          <w:tcPr>
            <w:tcW w:w="925" w:type="pct"/>
            <w:vMerge/>
            <w:shd w:val="clear" w:color="000000" w:fill="FFFFFF"/>
            <w:vAlign w:val="center"/>
          </w:tcPr>
          <w:p w14:paraId="7DA35528" w14:textId="77777777" w:rsidR="00F765F6" w:rsidRPr="00687EE4" w:rsidRDefault="00F765F6" w:rsidP="00F765F6">
            <w:pPr>
              <w:widowControl/>
              <w:spacing w:line="240" w:lineRule="auto"/>
              <w:ind w:firstLineChars="0" w:firstLine="0"/>
              <w:jc w:val="center"/>
              <w:rPr>
                <w:rFonts w:cs="宋体"/>
                <w:b/>
                <w:bCs/>
                <w:kern w:val="0"/>
                <w:sz w:val="24"/>
              </w:rPr>
            </w:pPr>
          </w:p>
        </w:tc>
        <w:tc>
          <w:tcPr>
            <w:tcW w:w="1313" w:type="pct"/>
            <w:vMerge/>
            <w:shd w:val="clear" w:color="000000" w:fill="FFFFFF"/>
            <w:vAlign w:val="center"/>
          </w:tcPr>
          <w:p w14:paraId="7E06DBD5" w14:textId="77777777" w:rsidR="00F765F6" w:rsidRPr="00687EE4" w:rsidRDefault="00F765F6" w:rsidP="00F765F6">
            <w:pPr>
              <w:widowControl/>
              <w:spacing w:line="240" w:lineRule="auto"/>
              <w:ind w:firstLineChars="0" w:firstLine="0"/>
              <w:jc w:val="center"/>
              <w:rPr>
                <w:rFonts w:cs="宋体"/>
                <w:kern w:val="0"/>
                <w:sz w:val="24"/>
              </w:rPr>
            </w:pPr>
          </w:p>
        </w:tc>
        <w:tc>
          <w:tcPr>
            <w:tcW w:w="1515" w:type="pct"/>
            <w:shd w:val="clear" w:color="000000" w:fill="FFFFFF"/>
            <w:vAlign w:val="center"/>
          </w:tcPr>
          <w:p w14:paraId="682C87C4"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农民工返岗出行服务完成率</w:t>
            </w:r>
          </w:p>
        </w:tc>
        <w:tc>
          <w:tcPr>
            <w:tcW w:w="597" w:type="pct"/>
            <w:shd w:val="clear" w:color="000000" w:fill="FFFFFF"/>
            <w:vAlign w:val="center"/>
          </w:tcPr>
          <w:p w14:paraId="0F61611E"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5</w:t>
            </w:r>
          </w:p>
        </w:tc>
        <w:tc>
          <w:tcPr>
            <w:tcW w:w="649" w:type="pct"/>
            <w:shd w:val="clear" w:color="000000" w:fill="FFFFFF"/>
            <w:vAlign w:val="center"/>
          </w:tcPr>
          <w:p w14:paraId="6BC3B3D9"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5</w:t>
            </w:r>
          </w:p>
        </w:tc>
      </w:tr>
      <w:tr w:rsidR="00687EE4" w:rsidRPr="00687EE4" w14:paraId="6B6223BB" w14:textId="77777777" w:rsidTr="00E81FA8">
        <w:trPr>
          <w:trHeight w:val="20"/>
        </w:trPr>
        <w:tc>
          <w:tcPr>
            <w:tcW w:w="925" w:type="pct"/>
            <w:vMerge/>
            <w:shd w:val="clear" w:color="000000" w:fill="FFFFFF"/>
            <w:vAlign w:val="center"/>
          </w:tcPr>
          <w:p w14:paraId="5CC5D966" w14:textId="77777777" w:rsidR="00F765F6" w:rsidRPr="00687EE4" w:rsidRDefault="00F765F6" w:rsidP="00F765F6">
            <w:pPr>
              <w:widowControl/>
              <w:spacing w:line="240" w:lineRule="auto"/>
              <w:ind w:firstLineChars="0" w:firstLine="0"/>
              <w:jc w:val="center"/>
              <w:rPr>
                <w:rFonts w:cs="宋体"/>
                <w:b/>
                <w:bCs/>
                <w:kern w:val="0"/>
                <w:sz w:val="24"/>
              </w:rPr>
            </w:pPr>
          </w:p>
        </w:tc>
        <w:tc>
          <w:tcPr>
            <w:tcW w:w="1313" w:type="pct"/>
            <w:vMerge/>
            <w:shd w:val="clear" w:color="000000" w:fill="FFFFFF"/>
            <w:vAlign w:val="center"/>
          </w:tcPr>
          <w:p w14:paraId="2D31FD37" w14:textId="77777777" w:rsidR="00F765F6" w:rsidRPr="00687EE4" w:rsidRDefault="00F765F6" w:rsidP="00F765F6">
            <w:pPr>
              <w:widowControl/>
              <w:spacing w:line="240" w:lineRule="auto"/>
              <w:ind w:firstLineChars="0" w:firstLine="0"/>
              <w:jc w:val="center"/>
              <w:rPr>
                <w:rFonts w:cs="宋体"/>
                <w:kern w:val="0"/>
                <w:sz w:val="24"/>
              </w:rPr>
            </w:pPr>
          </w:p>
        </w:tc>
        <w:tc>
          <w:tcPr>
            <w:tcW w:w="1515" w:type="pct"/>
            <w:shd w:val="clear" w:color="000000" w:fill="FFFFFF"/>
            <w:vAlign w:val="center"/>
          </w:tcPr>
          <w:p w14:paraId="71CBF4AE"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就业促进行动完成率</w:t>
            </w:r>
          </w:p>
        </w:tc>
        <w:tc>
          <w:tcPr>
            <w:tcW w:w="597" w:type="pct"/>
            <w:shd w:val="clear" w:color="000000" w:fill="FFFFFF"/>
            <w:vAlign w:val="center"/>
          </w:tcPr>
          <w:p w14:paraId="38769EEA"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5</w:t>
            </w:r>
          </w:p>
        </w:tc>
        <w:tc>
          <w:tcPr>
            <w:tcW w:w="649" w:type="pct"/>
            <w:shd w:val="clear" w:color="000000" w:fill="FFFFFF"/>
            <w:vAlign w:val="center"/>
          </w:tcPr>
          <w:p w14:paraId="17D89894"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5</w:t>
            </w:r>
          </w:p>
        </w:tc>
      </w:tr>
      <w:tr w:rsidR="00687EE4" w:rsidRPr="00687EE4" w14:paraId="714B2A2A" w14:textId="77777777" w:rsidTr="00E81FA8">
        <w:trPr>
          <w:trHeight w:val="20"/>
        </w:trPr>
        <w:tc>
          <w:tcPr>
            <w:tcW w:w="925" w:type="pct"/>
            <w:vMerge/>
            <w:shd w:val="clear" w:color="000000" w:fill="FFFFFF"/>
            <w:vAlign w:val="center"/>
          </w:tcPr>
          <w:p w14:paraId="2F019F17" w14:textId="77777777" w:rsidR="00F765F6" w:rsidRPr="00687EE4" w:rsidRDefault="00F765F6" w:rsidP="00F765F6">
            <w:pPr>
              <w:widowControl/>
              <w:spacing w:line="240" w:lineRule="auto"/>
              <w:ind w:firstLineChars="0" w:firstLine="0"/>
              <w:jc w:val="center"/>
              <w:rPr>
                <w:rFonts w:cs="宋体"/>
                <w:b/>
                <w:bCs/>
                <w:kern w:val="0"/>
                <w:sz w:val="24"/>
              </w:rPr>
            </w:pPr>
          </w:p>
        </w:tc>
        <w:tc>
          <w:tcPr>
            <w:tcW w:w="1313" w:type="pct"/>
            <w:vMerge/>
            <w:shd w:val="clear" w:color="000000" w:fill="FFFFFF"/>
            <w:vAlign w:val="center"/>
          </w:tcPr>
          <w:p w14:paraId="6C410D65" w14:textId="77777777" w:rsidR="00F765F6" w:rsidRPr="00687EE4" w:rsidRDefault="00F765F6" w:rsidP="00F765F6">
            <w:pPr>
              <w:widowControl/>
              <w:spacing w:line="240" w:lineRule="auto"/>
              <w:ind w:firstLineChars="0" w:firstLine="0"/>
              <w:jc w:val="center"/>
              <w:rPr>
                <w:rFonts w:cs="宋体"/>
                <w:kern w:val="0"/>
                <w:sz w:val="24"/>
              </w:rPr>
            </w:pPr>
          </w:p>
        </w:tc>
        <w:tc>
          <w:tcPr>
            <w:tcW w:w="1515" w:type="pct"/>
            <w:shd w:val="clear" w:color="000000" w:fill="FFFFFF"/>
            <w:vAlign w:val="center"/>
          </w:tcPr>
          <w:p w14:paraId="16ABC5F1"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赛事、文艺活动开展完成率</w:t>
            </w:r>
          </w:p>
        </w:tc>
        <w:tc>
          <w:tcPr>
            <w:tcW w:w="597" w:type="pct"/>
            <w:shd w:val="clear" w:color="000000" w:fill="FFFFFF"/>
            <w:vAlign w:val="center"/>
          </w:tcPr>
          <w:p w14:paraId="56D577E8" w14:textId="62FFE1C6"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5</w:t>
            </w:r>
          </w:p>
        </w:tc>
        <w:tc>
          <w:tcPr>
            <w:tcW w:w="649" w:type="pct"/>
            <w:shd w:val="clear" w:color="000000" w:fill="FFFFFF"/>
            <w:vAlign w:val="center"/>
          </w:tcPr>
          <w:p w14:paraId="5ACFCF28"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5</w:t>
            </w:r>
          </w:p>
        </w:tc>
      </w:tr>
      <w:tr w:rsidR="00687EE4" w:rsidRPr="00687EE4" w14:paraId="11E0DE68" w14:textId="77777777" w:rsidTr="00E81FA8">
        <w:trPr>
          <w:trHeight w:val="20"/>
        </w:trPr>
        <w:tc>
          <w:tcPr>
            <w:tcW w:w="925" w:type="pct"/>
            <w:vMerge/>
            <w:shd w:val="clear" w:color="000000" w:fill="FFFFFF"/>
            <w:vAlign w:val="center"/>
          </w:tcPr>
          <w:p w14:paraId="6B9D7807" w14:textId="77777777" w:rsidR="00F765F6" w:rsidRPr="00687EE4" w:rsidRDefault="00F765F6" w:rsidP="00F765F6">
            <w:pPr>
              <w:widowControl/>
              <w:spacing w:line="240" w:lineRule="auto"/>
              <w:ind w:firstLineChars="0" w:firstLine="0"/>
              <w:jc w:val="center"/>
              <w:rPr>
                <w:rFonts w:cs="宋体"/>
                <w:b/>
                <w:bCs/>
                <w:kern w:val="0"/>
                <w:sz w:val="24"/>
              </w:rPr>
            </w:pPr>
          </w:p>
        </w:tc>
        <w:tc>
          <w:tcPr>
            <w:tcW w:w="1313" w:type="pct"/>
            <w:vMerge/>
            <w:shd w:val="clear" w:color="000000" w:fill="FFFFFF"/>
            <w:vAlign w:val="center"/>
          </w:tcPr>
          <w:p w14:paraId="13129E9B" w14:textId="77777777" w:rsidR="00F765F6" w:rsidRPr="00687EE4" w:rsidRDefault="00F765F6" w:rsidP="00F765F6">
            <w:pPr>
              <w:widowControl/>
              <w:spacing w:line="240" w:lineRule="auto"/>
              <w:ind w:firstLineChars="0" w:firstLine="0"/>
              <w:jc w:val="center"/>
              <w:rPr>
                <w:rFonts w:cs="宋体"/>
                <w:kern w:val="0"/>
                <w:sz w:val="24"/>
              </w:rPr>
            </w:pPr>
          </w:p>
        </w:tc>
        <w:tc>
          <w:tcPr>
            <w:tcW w:w="1515" w:type="pct"/>
            <w:shd w:val="clear" w:color="000000" w:fill="FFFFFF"/>
            <w:vAlign w:val="center"/>
          </w:tcPr>
          <w:p w14:paraId="4C5B4FBD"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走访慰问完成率</w:t>
            </w:r>
          </w:p>
        </w:tc>
        <w:tc>
          <w:tcPr>
            <w:tcW w:w="597" w:type="pct"/>
            <w:shd w:val="clear" w:color="000000" w:fill="FFFFFF"/>
            <w:vAlign w:val="center"/>
          </w:tcPr>
          <w:p w14:paraId="660EDEAC"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5</w:t>
            </w:r>
          </w:p>
        </w:tc>
        <w:tc>
          <w:tcPr>
            <w:tcW w:w="649" w:type="pct"/>
            <w:shd w:val="clear" w:color="000000" w:fill="FFFFFF"/>
            <w:vAlign w:val="center"/>
          </w:tcPr>
          <w:p w14:paraId="557C0536"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5</w:t>
            </w:r>
          </w:p>
        </w:tc>
      </w:tr>
      <w:tr w:rsidR="00687EE4" w:rsidRPr="00687EE4" w14:paraId="56D024F6" w14:textId="77777777" w:rsidTr="00E81FA8">
        <w:trPr>
          <w:trHeight w:val="20"/>
        </w:trPr>
        <w:tc>
          <w:tcPr>
            <w:tcW w:w="925" w:type="pct"/>
            <w:vMerge/>
            <w:vAlign w:val="center"/>
            <w:hideMark/>
          </w:tcPr>
          <w:p w14:paraId="7AC103EF" w14:textId="77777777" w:rsidR="00F765F6" w:rsidRPr="00687EE4" w:rsidRDefault="00F765F6" w:rsidP="00F765F6">
            <w:pPr>
              <w:widowControl/>
              <w:spacing w:line="240" w:lineRule="auto"/>
              <w:ind w:firstLineChars="0" w:firstLine="0"/>
              <w:jc w:val="center"/>
              <w:rPr>
                <w:rFonts w:cs="宋体"/>
                <w:b/>
                <w:bCs/>
                <w:kern w:val="0"/>
                <w:sz w:val="24"/>
              </w:rPr>
            </w:pPr>
          </w:p>
        </w:tc>
        <w:tc>
          <w:tcPr>
            <w:tcW w:w="1313" w:type="pct"/>
            <w:shd w:val="clear" w:color="000000" w:fill="FFFFFF"/>
            <w:vAlign w:val="center"/>
            <w:hideMark/>
          </w:tcPr>
          <w:p w14:paraId="59C0E4F4"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质量指标</w:t>
            </w:r>
          </w:p>
        </w:tc>
        <w:tc>
          <w:tcPr>
            <w:tcW w:w="1515" w:type="pct"/>
            <w:shd w:val="clear" w:color="000000" w:fill="FFFFFF"/>
            <w:vAlign w:val="center"/>
            <w:hideMark/>
          </w:tcPr>
          <w:p w14:paraId="581C4BAA"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活动参与率</w:t>
            </w:r>
          </w:p>
        </w:tc>
        <w:tc>
          <w:tcPr>
            <w:tcW w:w="597" w:type="pct"/>
            <w:shd w:val="clear" w:color="000000" w:fill="FFFFFF"/>
            <w:vAlign w:val="center"/>
            <w:hideMark/>
          </w:tcPr>
          <w:p w14:paraId="508FAF98"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3</w:t>
            </w:r>
          </w:p>
        </w:tc>
        <w:tc>
          <w:tcPr>
            <w:tcW w:w="649" w:type="pct"/>
            <w:shd w:val="clear" w:color="000000" w:fill="FFFFFF"/>
            <w:vAlign w:val="center"/>
            <w:hideMark/>
          </w:tcPr>
          <w:p w14:paraId="51842D71"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kern w:val="0"/>
                <w:sz w:val="24"/>
              </w:rPr>
              <w:t>2.5</w:t>
            </w:r>
          </w:p>
        </w:tc>
      </w:tr>
      <w:tr w:rsidR="00687EE4" w:rsidRPr="00687EE4" w14:paraId="07DE0080" w14:textId="77777777" w:rsidTr="00E81FA8">
        <w:trPr>
          <w:trHeight w:val="20"/>
        </w:trPr>
        <w:tc>
          <w:tcPr>
            <w:tcW w:w="925" w:type="pct"/>
            <w:vMerge/>
            <w:vAlign w:val="center"/>
            <w:hideMark/>
          </w:tcPr>
          <w:p w14:paraId="0A26D434" w14:textId="77777777" w:rsidR="00F765F6" w:rsidRPr="00687EE4" w:rsidRDefault="00F765F6" w:rsidP="00F765F6">
            <w:pPr>
              <w:widowControl/>
              <w:spacing w:line="240" w:lineRule="auto"/>
              <w:ind w:firstLineChars="0" w:firstLine="0"/>
              <w:jc w:val="center"/>
              <w:rPr>
                <w:rFonts w:cs="宋体"/>
                <w:b/>
                <w:bCs/>
                <w:kern w:val="0"/>
                <w:sz w:val="24"/>
              </w:rPr>
            </w:pPr>
          </w:p>
        </w:tc>
        <w:tc>
          <w:tcPr>
            <w:tcW w:w="1313" w:type="pct"/>
            <w:shd w:val="clear" w:color="000000" w:fill="FFFFFF"/>
            <w:vAlign w:val="center"/>
            <w:hideMark/>
          </w:tcPr>
          <w:p w14:paraId="0EA77269"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时效指标</w:t>
            </w:r>
          </w:p>
        </w:tc>
        <w:tc>
          <w:tcPr>
            <w:tcW w:w="1515" w:type="pct"/>
            <w:shd w:val="clear" w:color="000000" w:fill="FFFFFF"/>
            <w:vAlign w:val="center"/>
            <w:hideMark/>
          </w:tcPr>
          <w:p w14:paraId="48DCDD5E"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活动开展及时性</w:t>
            </w:r>
          </w:p>
        </w:tc>
        <w:tc>
          <w:tcPr>
            <w:tcW w:w="597" w:type="pct"/>
            <w:shd w:val="clear" w:color="000000" w:fill="FFFFFF"/>
            <w:vAlign w:val="center"/>
            <w:hideMark/>
          </w:tcPr>
          <w:p w14:paraId="5C2533F7"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2</w:t>
            </w:r>
          </w:p>
        </w:tc>
        <w:tc>
          <w:tcPr>
            <w:tcW w:w="649" w:type="pct"/>
            <w:shd w:val="clear" w:color="000000" w:fill="FFFFFF"/>
            <w:vAlign w:val="center"/>
            <w:hideMark/>
          </w:tcPr>
          <w:p w14:paraId="6EAD4286"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kern w:val="0"/>
                <w:sz w:val="24"/>
              </w:rPr>
              <w:t>2</w:t>
            </w:r>
          </w:p>
        </w:tc>
      </w:tr>
      <w:tr w:rsidR="00687EE4" w:rsidRPr="00687EE4" w14:paraId="2A91240F" w14:textId="77777777" w:rsidTr="00E81FA8">
        <w:trPr>
          <w:trHeight w:val="20"/>
        </w:trPr>
        <w:tc>
          <w:tcPr>
            <w:tcW w:w="925" w:type="pct"/>
            <w:vMerge w:val="restart"/>
            <w:shd w:val="clear" w:color="000000" w:fill="FFFFFF"/>
            <w:vAlign w:val="center"/>
            <w:hideMark/>
          </w:tcPr>
          <w:p w14:paraId="6AC5DEAD" w14:textId="77777777" w:rsidR="00F765F6" w:rsidRPr="00687EE4" w:rsidRDefault="00F765F6" w:rsidP="00F765F6">
            <w:pPr>
              <w:widowControl/>
              <w:spacing w:line="240" w:lineRule="auto"/>
              <w:ind w:firstLineChars="0" w:firstLine="0"/>
              <w:jc w:val="center"/>
              <w:rPr>
                <w:rFonts w:cs="宋体"/>
                <w:b/>
                <w:bCs/>
                <w:kern w:val="0"/>
                <w:sz w:val="24"/>
              </w:rPr>
            </w:pPr>
            <w:r w:rsidRPr="00687EE4">
              <w:rPr>
                <w:rFonts w:cs="宋体" w:hint="eastAsia"/>
                <w:b/>
                <w:bCs/>
                <w:kern w:val="0"/>
                <w:sz w:val="24"/>
              </w:rPr>
              <w:t>效益指标（</w:t>
            </w:r>
            <w:r w:rsidRPr="00687EE4">
              <w:rPr>
                <w:rFonts w:cs="宋体"/>
                <w:b/>
                <w:bCs/>
                <w:kern w:val="0"/>
                <w:sz w:val="24"/>
              </w:rPr>
              <w:t>3</w:t>
            </w:r>
            <w:r w:rsidRPr="00687EE4">
              <w:rPr>
                <w:rFonts w:cs="宋体" w:hint="eastAsia"/>
                <w:b/>
                <w:bCs/>
                <w:kern w:val="0"/>
                <w:sz w:val="24"/>
              </w:rPr>
              <w:t>0分）</w:t>
            </w:r>
          </w:p>
        </w:tc>
        <w:tc>
          <w:tcPr>
            <w:tcW w:w="1313" w:type="pct"/>
            <w:vMerge w:val="restart"/>
            <w:shd w:val="clear" w:color="000000" w:fill="FFFFFF"/>
            <w:vAlign w:val="center"/>
            <w:hideMark/>
          </w:tcPr>
          <w:p w14:paraId="43FC8B2F"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社会效益</w:t>
            </w:r>
          </w:p>
        </w:tc>
        <w:tc>
          <w:tcPr>
            <w:tcW w:w="1515" w:type="pct"/>
            <w:shd w:val="clear" w:color="000000" w:fill="FFFFFF"/>
            <w:vAlign w:val="center"/>
            <w:hideMark/>
          </w:tcPr>
          <w:p w14:paraId="4A745920"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农民工技能提升情况</w:t>
            </w:r>
          </w:p>
        </w:tc>
        <w:tc>
          <w:tcPr>
            <w:tcW w:w="597" w:type="pct"/>
            <w:shd w:val="clear" w:color="000000" w:fill="FFFFFF"/>
            <w:vAlign w:val="center"/>
            <w:hideMark/>
          </w:tcPr>
          <w:p w14:paraId="6C8BEC4D"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kern w:val="0"/>
                <w:sz w:val="24"/>
              </w:rPr>
              <w:t>8</w:t>
            </w:r>
          </w:p>
        </w:tc>
        <w:tc>
          <w:tcPr>
            <w:tcW w:w="649" w:type="pct"/>
            <w:shd w:val="clear" w:color="000000" w:fill="FFFFFF"/>
            <w:vAlign w:val="center"/>
            <w:hideMark/>
          </w:tcPr>
          <w:p w14:paraId="4C491400"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kern w:val="0"/>
                <w:sz w:val="24"/>
              </w:rPr>
              <w:t>8</w:t>
            </w:r>
          </w:p>
        </w:tc>
      </w:tr>
      <w:tr w:rsidR="00687EE4" w:rsidRPr="00687EE4" w14:paraId="4974B9FC" w14:textId="77777777" w:rsidTr="00E81FA8">
        <w:trPr>
          <w:trHeight w:val="20"/>
        </w:trPr>
        <w:tc>
          <w:tcPr>
            <w:tcW w:w="925" w:type="pct"/>
            <w:vMerge/>
            <w:vAlign w:val="center"/>
            <w:hideMark/>
          </w:tcPr>
          <w:p w14:paraId="1D21280C" w14:textId="77777777" w:rsidR="00F765F6" w:rsidRPr="00687EE4" w:rsidRDefault="00F765F6" w:rsidP="00F765F6">
            <w:pPr>
              <w:widowControl/>
              <w:spacing w:line="240" w:lineRule="auto"/>
              <w:ind w:firstLineChars="0" w:firstLine="0"/>
              <w:jc w:val="center"/>
              <w:rPr>
                <w:rFonts w:cs="宋体"/>
                <w:b/>
                <w:bCs/>
                <w:kern w:val="0"/>
                <w:sz w:val="24"/>
              </w:rPr>
            </w:pPr>
          </w:p>
        </w:tc>
        <w:tc>
          <w:tcPr>
            <w:tcW w:w="1313" w:type="pct"/>
            <w:vMerge/>
            <w:shd w:val="clear" w:color="000000" w:fill="FFFFFF"/>
            <w:vAlign w:val="center"/>
            <w:hideMark/>
          </w:tcPr>
          <w:p w14:paraId="1C0A0A9C" w14:textId="77777777" w:rsidR="00F765F6" w:rsidRPr="00687EE4" w:rsidRDefault="00F765F6" w:rsidP="00F765F6">
            <w:pPr>
              <w:spacing w:line="240" w:lineRule="auto"/>
              <w:ind w:firstLineChars="0" w:firstLine="0"/>
              <w:jc w:val="center"/>
              <w:rPr>
                <w:rFonts w:cs="宋体"/>
                <w:kern w:val="0"/>
                <w:sz w:val="24"/>
              </w:rPr>
            </w:pPr>
          </w:p>
        </w:tc>
        <w:tc>
          <w:tcPr>
            <w:tcW w:w="1515" w:type="pct"/>
            <w:shd w:val="clear" w:color="000000" w:fill="FFFFFF"/>
            <w:vAlign w:val="center"/>
            <w:hideMark/>
          </w:tcPr>
          <w:p w14:paraId="4845C9A1"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农民工权益维护有效性</w:t>
            </w:r>
          </w:p>
        </w:tc>
        <w:tc>
          <w:tcPr>
            <w:tcW w:w="597" w:type="pct"/>
            <w:shd w:val="clear" w:color="000000" w:fill="FFFFFF"/>
            <w:vAlign w:val="center"/>
            <w:hideMark/>
          </w:tcPr>
          <w:p w14:paraId="3854FFDA"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kern w:val="0"/>
                <w:sz w:val="24"/>
              </w:rPr>
              <w:t>8</w:t>
            </w:r>
          </w:p>
        </w:tc>
        <w:tc>
          <w:tcPr>
            <w:tcW w:w="649" w:type="pct"/>
            <w:shd w:val="clear" w:color="000000" w:fill="FFFFFF"/>
            <w:vAlign w:val="center"/>
            <w:hideMark/>
          </w:tcPr>
          <w:p w14:paraId="735971EE"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kern w:val="0"/>
                <w:sz w:val="24"/>
              </w:rPr>
              <w:t>8</w:t>
            </w:r>
          </w:p>
        </w:tc>
      </w:tr>
      <w:tr w:rsidR="00687EE4" w:rsidRPr="00687EE4" w14:paraId="5F4E8104" w14:textId="77777777" w:rsidTr="00E81FA8">
        <w:trPr>
          <w:trHeight w:val="20"/>
        </w:trPr>
        <w:tc>
          <w:tcPr>
            <w:tcW w:w="925" w:type="pct"/>
            <w:vMerge/>
            <w:vAlign w:val="center"/>
            <w:hideMark/>
          </w:tcPr>
          <w:p w14:paraId="1E0FE293" w14:textId="77777777" w:rsidR="00F765F6" w:rsidRPr="00687EE4" w:rsidRDefault="00F765F6" w:rsidP="00F765F6">
            <w:pPr>
              <w:widowControl/>
              <w:spacing w:line="240" w:lineRule="auto"/>
              <w:ind w:firstLineChars="0" w:firstLine="0"/>
              <w:jc w:val="center"/>
              <w:rPr>
                <w:rFonts w:cs="宋体"/>
                <w:b/>
                <w:bCs/>
                <w:kern w:val="0"/>
                <w:sz w:val="24"/>
              </w:rPr>
            </w:pPr>
          </w:p>
        </w:tc>
        <w:tc>
          <w:tcPr>
            <w:tcW w:w="1313" w:type="pct"/>
            <w:shd w:val="clear" w:color="000000" w:fill="FFFFFF"/>
            <w:vAlign w:val="center"/>
            <w:hideMark/>
          </w:tcPr>
          <w:p w14:paraId="6273D5B3"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可持续影响</w:t>
            </w:r>
          </w:p>
        </w:tc>
        <w:tc>
          <w:tcPr>
            <w:tcW w:w="1515" w:type="pct"/>
            <w:shd w:val="clear" w:color="000000" w:fill="FFFFFF"/>
            <w:vAlign w:val="center"/>
            <w:hideMark/>
          </w:tcPr>
          <w:p w14:paraId="10DA2BFE"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基层阵地和驻外组织建设</w:t>
            </w:r>
          </w:p>
        </w:tc>
        <w:tc>
          <w:tcPr>
            <w:tcW w:w="597" w:type="pct"/>
            <w:shd w:val="clear" w:color="000000" w:fill="FFFFFF"/>
            <w:vAlign w:val="center"/>
            <w:hideMark/>
          </w:tcPr>
          <w:p w14:paraId="1CD65B55"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kern w:val="0"/>
                <w:sz w:val="24"/>
              </w:rPr>
              <w:t>8</w:t>
            </w:r>
          </w:p>
        </w:tc>
        <w:tc>
          <w:tcPr>
            <w:tcW w:w="649" w:type="pct"/>
            <w:shd w:val="clear" w:color="000000" w:fill="FFFFFF"/>
            <w:vAlign w:val="center"/>
            <w:hideMark/>
          </w:tcPr>
          <w:p w14:paraId="14E2E3EC"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kern w:val="0"/>
                <w:sz w:val="24"/>
              </w:rPr>
              <w:t>8</w:t>
            </w:r>
          </w:p>
        </w:tc>
      </w:tr>
      <w:tr w:rsidR="00687EE4" w:rsidRPr="00687EE4" w14:paraId="6D4E6FD0" w14:textId="77777777" w:rsidTr="00E81FA8">
        <w:trPr>
          <w:trHeight w:val="20"/>
        </w:trPr>
        <w:tc>
          <w:tcPr>
            <w:tcW w:w="925" w:type="pct"/>
            <w:vMerge/>
            <w:vAlign w:val="center"/>
          </w:tcPr>
          <w:p w14:paraId="61B86934" w14:textId="77777777" w:rsidR="00F765F6" w:rsidRPr="00687EE4" w:rsidRDefault="00F765F6" w:rsidP="00F765F6">
            <w:pPr>
              <w:widowControl/>
              <w:spacing w:line="240" w:lineRule="auto"/>
              <w:ind w:firstLineChars="0" w:firstLine="0"/>
              <w:jc w:val="center"/>
              <w:rPr>
                <w:rFonts w:cs="宋体"/>
                <w:b/>
                <w:bCs/>
                <w:kern w:val="0"/>
                <w:sz w:val="24"/>
              </w:rPr>
            </w:pPr>
          </w:p>
        </w:tc>
        <w:tc>
          <w:tcPr>
            <w:tcW w:w="1313" w:type="pct"/>
            <w:shd w:val="clear" w:color="000000" w:fill="FFFFFF"/>
            <w:vAlign w:val="center"/>
          </w:tcPr>
          <w:p w14:paraId="7AA8E3E0"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满意度</w:t>
            </w:r>
          </w:p>
        </w:tc>
        <w:tc>
          <w:tcPr>
            <w:tcW w:w="1515" w:type="pct"/>
            <w:shd w:val="clear" w:color="000000" w:fill="FFFFFF"/>
            <w:vAlign w:val="center"/>
          </w:tcPr>
          <w:p w14:paraId="3C3B0F79"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农民工满意度</w:t>
            </w:r>
          </w:p>
        </w:tc>
        <w:tc>
          <w:tcPr>
            <w:tcW w:w="597" w:type="pct"/>
            <w:shd w:val="clear" w:color="000000" w:fill="FFFFFF"/>
            <w:vAlign w:val="center"/>
          </w:tcPr>
          <w:p w14:paraId="40CD5B9D"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kern w:val="0"/>
                <w:sz w:val="24"/>
              </w:rPr>
              <w:t>6</w:t>
            </w:r>
          </w:p>
        </w:tc>
        <w:tc>
          <w:tcPr>
            <w:tcW w:w="649" w:type="pct"/>
            <w:shd w:val="clear" w:color="000000" w:fill="FFFFFF"/>
            <w:vAlign w:val="center"/>
          </w:tcPr>
          <w:p w14:paraId="6E4878C8"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5</w:t>
            </w:r>
            <w:r w:rsidRPr="00687EE4">
              <w:rPr>
                <w:rFonts w:cs="宋体"/>
                <w:kern w:val="0"/>
                <w:sz w:val="24"/>
              </w:rPr>
              <w:t>.41</w:t>
            </w:r>
          </w:p>
        </w:tc>
      </w:tr>
      <w:tr w:rsidR="00687EE4" w:rsidRPr="00687EE4" w14:paraId="3F2CAB1E" w14:textId="77777777" w:rsidTr="00E81FA8">
        <w:trPr>
          <w:trHeight w:val="20"/>
        </w:trPr>
        <w:tc>
          <w:tcPr>
            <w:tcW w:w="925" w:type="pct"/>
            <w:vAlign w:val="center"/>
          </w:tcPr>
          <w:p w14:paraId="752472C6" w14:textId="77777777" w:rsidR="00F765F6" w:rsidRPr="00687EE4" w:rsidRDefault="00F765F6" w:rsidP="00F765F6">
            <w:pPr>
              <w:widowControl/>
              <w:spacing w:line="240" w:lineRule="auto"/>
              <w:ind w:firstLineChars="0" w:firstLine="0"/>
              <w:jc w:val="center"/>
              <w:rPr>
                <w:rFonts w:cs="宋体"/>
                <w:b/>
                <w:bCs/>
                <w:kern w:val="0"/>
                <w:sz w:val="24"/>
              </w:rPr>
            </w:pPr>
            <w:r w:rsidRPr="00687EE4">
              <w:rPr>
                <w:rFonts w:cs="宋体" w:hint="eastAsia"/>
                <w:b/>
                <w:bCs/>
                <w:kern w:val="0"/>
                <w:sz w:val="24"/>
              </w:rPr>
              <w:t>总计</w:t>
            </w:r>
          </w:p>
        </w:tc>
        <w:tc>
          <w:tcPr>
            <w:tcW w:w="1313" w:type="pct"/>
            <w:shd w:val="clear" w:color="000000" w:fill="FFFFFF"/>
            <w:vAlign w:val="center"/>
          </w:tcPr>
          <w:p w14:paraId="12540BA5"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w:t>
            </w:r>
          </w:p>
        </w:tc>
        <w:tc>
          <w:tcPr>
            <w:tcW w:w="1515" w:type="pct"/>
            <w:shd w:val="clear" w:color="000000" w:fill="FFFFFF"/>
            <w:vAlign w:val="center"/>
          </w:tcPr>
          <w:p w14:paraId="3D4F7A34"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hint="eastAsia"/>
                <w:kern w:val="0"/>
                <w:sz w:val="24"/>
              </w:rPr>
              <w:t>-</w:t>
            </w:r>
          </w:p>
        </w:tc>
        <w:tc>
          <w:tcPr>
            <w:tcW w:w="597" w:type="pct"/>
            <w:shd w:val="clear" w:color="000000" w:fill="FFFFFF"/>
            <w:vAlign w:val="center"/>
          </w:tcPr>
          <w:p w14:paraId="2D0FFEC0"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kern w:val="0"/>
                <w:sz w:val="24"/>
              </w:rPr>
              <w:fldChar w:fldCharType="begin"/>
            </w:r>
            <w:r w:rsidRPr="00687EE4">
              <w:rPr>
                <w:rFonts w:cs="宋体"/>
                <w:kern w:val="0"/>
                <w:sz w:val="24"/>
              </w:rPr>
              <w:instrText xml:space="preserve"> =SUM(ABOVE) </w:instrText>
            </w:r>
            <w:r w:rsidRPr="00687EE4">
              <w:rPr>
                <w:rFonts w:cs="宋体"/>
                <w:kern w:val="0"/>
                <w:sz w:val="24"/>
              </w:rPr>
              <w:fldChar w:fldCharType="separate"/>
            </w:r>
            <w:r w:rsidRPr="00687EE4">
              <w:rPr>
                <w:rFonts w:cs="宋体"/>
                <w:noProof/>
                <w:kern w:val="0"/>
                <w:sz w:val="24"/>
              </w:rPr>
              <w:t>100</w:t>
            </w:r>
            <w:r w:rsidRPr="00687EE4">
              <w:rPr>
                <w:rFonts w:cs="宋体"/>
                <w:kern w:val="0"/>
                <w:sz w:val="24"/>
              </w:rPr>
              <w:fldChar w:fldCharType="end"/>
            </w:r>
          </w:p>
        </w:tc>
        <w:tc>
          <w:tcPr>
            <w:tcW w:w="649" w:type="pct"/>
            <w:shd w:val="clear" w:color="000000" w:fill="FFFFFF"/>
            <w:vAlign w:val="center"/>
          </w:tcPr>
          <w:p w14:paraId="58BBFED9" w14:textId="77777777" w:rsidR="00F765F6" w:rsidRPr="00687EE4" w:rsidRDefault="00F765F6" w:rsidP="00F765F6">
            <w:pPr>
              <w:widowControl/>
              <w:spacing w:line="240" w:lineRule="auto"/>
              <w:ind w:firstLineChars="0" w:firstLine="0"/>
              <w:jc w:val="center"/>
              <w:rPr>
                <w:rFonts w:cs="宋体"/>
                <w:kern w:val="0"/>
                <w:sz w:val="24"/>
              </w:rPr>
            </w:pPr>
            <w:r w:rsidRPr="00687EE4">
              <w:rPr>
                <w:rFonts w:cs="宋体"/>
                <w:kern w:val="0"/>
                <w:sz w:val="24"/>
              </w:rPr>
              <w:fldChar w:fldCharType="begin"/>
            </w:r>
            <w:r w:rsidRPr="00687EE4">
              <w:rPr>
                <w:rFonts w:cs="宋体"/>
                <w:kern w:val="0"/>
                <w:sz w:val="24"/>
              </w:rPr>
              <w:instrText xml:space="preserve"> =SUM(ABOVE) </w:instrText>
            </w:r>
            <w:r w:rsidRPr="00687EE4">
              <w:rPr>
                <w:rFonts w:cs="宋体"/>
                <w:kern w:val="0"/>
                <w:sz w:val="24"/>
              </w:rPr>
              <w:fldChar w:fldCharType="separate"/>
            </w:r>
            <w:r w:rsidRPr="00687EE4">
              <w:rPr>
                <w:rFonts w:cs="宋体"/>
                <w:noProof/>
                <w:kern w:val="0"/>
                <w:sz w:val="24"/>
              </w:rPr>
              <w:t>89.87</w:t>
            </w:r>
            <w:r w:rsidRPr="00687EE4">
              <w:rPr>
                <w:rFonts w:cs="宋体"/>
                <w:kern w:val="0"/>
                <w:sz w:val="24"/>
              </w:rPr>
              <w:fldChar w:fldCharType="end"/>
            </w:r>
          </w:p>
        </w:tc>
      </w:tr>
    </w:tbl>
    <w:p w14:paraId="4F047EE8" w14:textId="77777777" w:rsidR="00E348C3" w:rsidRPr="00687EE4" w:rsidRDefault="00E348C3" w:rsidP="00E348C3">
      <w:pPr>
        <w:spacing w:line="560" w:lineRule="exact"/>
        <w:ind w:firstLineChars="221" w:firstLine="707"/>
        <w:rPr>
          <w:rFonts w:ascii="仿宋_GB2312"/>
          <w:szCs w:val="32"/>
        </w:rPr>
      </w:pPr>
    </w:p>
    <w:p w14:paraId="7A85646B" w14:textId="18D8FDA7" w:rsidR="00E348C3" w:rsidRPr="00687EE4" w:rsidRDefault="00E348C3" w:rsidP="001F3B04">
      <w:pPr>
        <w:pStyle w:val="2"/>
        <w:ind w:firstLine="640"/>
      </w:pPr>
      <w:bookmarkStart w:id="25" w:name="_Toc118908462"/>
      <w:r w:rsidRPr="00687EE4">
        <w:rPr>
          <w:rFonts w:hint="eastAsia"/>
        </w:rPr>
        <w:t>（二）绩效分析</w:t>
      </w:r>
      <w:bookmarkEnd w:id="25"/>
    </w:p>
    <w:p w14:paraId="6A6A4A6A" w14:textId="5E3EB389" w:rsidR="00E348C3" w:rsidRPr="00687EE4" w:rsidRDefault="00E348C3" w:rsidP="006118E3">
      <w:pPr>
        <w:pStyle w:val="30"/>
        <w:ind w:firstLine="643"/>
      </w:pPr>
      <w:bookmarkStart w:id="26" w:name="_Toc118908463"/>
      <w:r w:rsidRPr="00687EE4">
        <w:rPr>
          <w:rFonts w:hint="eastAsia"/>
        </w:rPr>
        <w:t>1.</w:t>
      </w:r>
      <w:r w:rsidR="00027269" w:rsidRPr="00687EE4">
        <w:rPr>
          <w:rFonts w:hint="eastAsia"/>
        </w:rPr>
        <w:t>项目决策</w:t>
      </w:r>
      <w:r w:rsidRPr="00687EE4">
        <w:rPr>
          <w:rFonts w:hint="eastAsia"/>
        </w:rPr>
        <w:t>指标分析</w:t>
      </w:r>
      <w:bookmarkEnd w:id="26"/>
    </w:p>
    <w:p w14:paraId="0DAF7B50" w14:textId="2B696CFC" w:rsidR="00027269" w:rsidRPr="00687EE4" w:rsidRDefault="00E348C3" w:rsidP="00283603">
      <w:pPr>
        <w:ind w:firstLine="643"/>
        <w:outlineLvl w:val="3"/>
        <w:rPr>
          <w:b/>
          <w:bCs/>
          <w:szCs w:val="32"/>
        </w:rPr>
      </w:pPr>
      <w:r w:rsidRPr="00687EE4">
        <w:rPr>
          <w:rFonts w:hint="eastAsia"/>
          <w:b/>
          <w:bCs/>
          <w:szCs w:val="32"/>
        </w:rPr>
        <w:t>（1）</w:t>
      </w:r>
      <w:r w:rsidR="00027269" w:rsidRPr="00687EE4">
        <w:rPr>
          <w:rFonts w:hint="eastAsia"/>
          <w:b/>
          <w:bCs/>
          <w:szCs w:val="32"/>
        </w:rPr>
        <w:t>程序严密</w:t>
      </w:r>
    </w:p>
    <w:p w14:paraId="65132F0F" w14:textId="3BB5FD24" w:rsidR="001F3B04" w:rsidRPr="00687EE4" w:rsidRDefault="00F765F6" w:rsidP="00BA78B1">
      <w:pPr>
        <w:ind w:firstLine="640"/>
      </w:pPr>
      <w:r w:rsidRPr="00687EE4">
        <w:rPr>
          <w:rFonts w:hint="eastAsia"/>
        </w:rPr>
        <w:t>为深入</w:t>
      </w:r>
      <w:proofErr w:type="gramStart"/>
      <w:r w:rsidRPr="00687EE4">
        <w:rPr>
          <w:rFonts w:hint="eastAsia"/>
        </w:rPr>
        <w:t>践行</w:t>
      </w:r>
      <w:proofErr w:type="gramEnd"/>
      <w:r w:rsidRPr="00687EE4">
        <w:rPr>
          <w:rFonts w:hint="eastAsia"/>
        </w:rPr>
        <w:t>以人民为中心的发展思想，进一步统筹做好</w:t>
      </w:r>
      <w:r w:rsidRPr="00687EE4">
        <w:rPr>
          <w:rFonts w:hint="eastAsia"/>
        </w:rPr>
        <w:lastRenderedPageBreak/>
        <w:t>常态疫情防控与农民工服务保障工作，切实增强农民工获得感、幸福感，中共</w:t>
      </w:r>
      <w:proofErr w:type="gramStart"/>
      <w:r w:rsidRPr="00687EE4">
        <w:rPr>
          <w:rFonts w:hint="eastAsia"/>
        </w:rPr>
        <w:t>遂宁市船山</w:t>
      </w:r>
      <w:proofErr w:type="gramEnd"/>
      <w:r w:rsidRPr="00687EE4">
        <w:rPr>
          <w:rFonts w:hint="eastAsia"/>
        </w:rPr>
        <w:t>区委、区政府办公室根据中共遂宁市委办公室、遂宁市人民政府办公室印发的《关于今冬明春继续深化开展服务农民工“十个一”系列活动的通知》（</w:t>
      </w:r>
      <w:proofErr w:type="gramStart"/>
      <w:r w:rsidRPr="00687EE4">
        <w:rPr>
          <w:rFonts w:hint="eastAsia"/>
        </w:rPr>
        <w:t>遂船委办</w:t>
      </w:r>
      <w:proofErr w:type="gramEnd"/>
      <w:r w:rsidRPr="00687EE4">
        <w:rPr>
          <w:rFonts w:hint="eastAsia"/>
        </w:rPr>
        <w:t>〔</w:t>
      </w:r>
      <w:r w:rsidRPr="00687EE4">
        <w:t>2020〕9号）文件精神，经区委、区政府领导同意，印发了《中共遂宁市船山区委办公室 遂宁市船山区人民政府办公室关于做好今冬明春服务农民工系列活动的通知》（</w:t>
      </w:r>
      <w:proofErr w:type="gramStart"/>
      <w:r w:rsidRPr="00687EE4">
        <w:t>遂船委办</w:t>
      </w:r>
      <w:proofErr w:type="gramEnd"/>
      <w:r w:rsidRPr="00687EE4">
        <w:t>〔2020〕33号），推进今冬明春服务农民工系列活动。项目设立经过严格评估论证，审</w:t>
      </w:r>
      <w:r w:rsidRPr="00687EE4">
        <w:rPr>
          <w:rFonts w:hint="eastAsia"/>
        </w:rPr>
        <w:t>批文件、材料符合相关要求。综上，此项</w:t>
      </w:r>
      <w:r w:rsidRPr="00687EE4">
        <w:t>4分，得满分</w:t>
      </w:r>
      <w:r w:rsidR="005F0CFD" w:rsidRPr="00687EE4">
        <w:t>。</w:t>
      </w:r>
    </w:p>
    <w:p w14:paraId="201A53DA" w14:textId="7A8B87F5" w:rsidR="00027269" w:rsidRPr="00687EE4" w:rsidRDefault="00027269" w:rsidP="00FF527A">
      <w:pPr>
        <w:ind w:firstLine="643"/>
        <w:outlineLvl w:val="3"/>
        <w:rPr>
          <w:b/>
          <w:bCs/>
          <w:szCs w:val="32"/>
        </w:rPr>
      </w:pPr>
      <w:r w:rsidRPr="00687EE4">
        <w:rPr>
          <w:rFonts w:hint="eastAsia"/>
          <w:b/>
          <w:bCs/>
          <w:szCs w:val="32"/>
        </w:rPr>
        <w:t>（2）规划合理</w:t>
      </w:r>
    </w:p>
    <w:p w14:paraId="6F5A6B4D" w14:textId="744DCDC6" w:rsidR="00277AD1" w:rsidRPr="00687EE4" w:rsidRDefault="00F765F6" w:rsidP="00BA78B1">
      <w:pPr>
        <w:ind w:firstLine="640"/>
      </w:pPr>
      <w:r w:rsidRPr="00687EE4">
        <w:rPr>
          <w:rFonts w:hint="eastAsia"/>
        </w:rPr>
        <w:t>根据《中共遂宁市委办公室</w:t>
      </w:r>
      <w:r w:rsidRPr="00687EE4">
        <w:t xml:space="preserve"> 遂宁市人民政府办公室关于今冬明春继续深化开展服务农民工“十一个”系列活动的通知》（办〔2020〕—9），服务农民工“十一个”系列活动有关事项包括以下几点：一是以营造氛围为重点，开展一系列宣传活动；二是以阻击新冠病毒为重点，开展一系列常态化疫情防控活动；三是以交心谈心为重点，开展一系列慰问座谈活动；四是以激励先进为重点，开展一系列评优表扬活动；五是以提升能力为重点，开展一系列培训交流活动；六是以稳定就业为重点，开展一系列招聘帮扶活动；七是以机制建设为重点，开展一系列</w:t>
      </w:r>
      <w:proofErr w:type="gramStart"/>
      <w:r w:rsidRPr="00687EE4">
        <w:t>回引创业</w:t>
      </w:r>
      <w:proofErr w:type="gramEnd"/>
      <w:r w:rsidRPr="00687EE4">
        <w:t>活动；八是</w:t>
      </w:r>
      <w:r w:rsidRPr="00687EE4">
        <w:rPr>
          <w:rFonts w:hint="eastAsia"/>
        </w:rPr>
        <w:t>以根治欠薪为重点，开展一系列权益保障活动；九是以丰富精神文化生</w:t>
      </w:r>
      <w:r w:rsidRPr="00687EE4">
        <w:rPr>
          <w:rFonts w:hint="eastAsia"/>
        </w:rPr>
        <w:lastRenderedPageBreak/>
        <w:t>活为重点，开展一系列文化体育活动；十是以关心关爱为重点，开展一系列温馨服务活动。中共</w:t>
      </w:r>
      <w:proofErr w:type="gramStart"/>
      <w:r w:rsidRPr="00687EE4">
        <w:rPr>
          <w:rFonts w:hint="eastAsia"/>
        </w:rPr>
        <w:t>遂宁市船山</w:t>
      </w:r>
      <w:proofErr w:type="gramEnd"/>
      <w:r w:rsidRPr="00687EE4">
        <w:rPr>
          <w:rFonts w:hint="eastAsia"/>
        </w:rPr>
        <w:t>区委、区政府办公室印发的《中共遂宁市船山区委办公室</w:t>
      </w:r>
      <w:r w:rsidRPr="00687EE4">
        <w:t xml:space="preserve"> 遂宁市船山区人民政府办公室关于做好今冬明春服务农民工系列活动的通知》（</w:t>
      </w:r>
      <w:proofErr w:type="gramStart"/>
      <w:r w:rsidRPr="00687EE4">
        <w:t>遂船委办</w:t>
      </w:r>
      <w:proofErr w:type="gramEnd"/>
      <w:r w:rsidRPr="00687EE4">
        <w:t>〔2020〕33号），农民工系列活动开展方向包括如下几点：一是大力宣传引导，进一步营造浓厚氛围；二是加强关心关爱，进一步体现组织牵挂；三是突出服务关怀，进一步彰显社会温情；四是促进就业创业，进一步提高农民工收入；五是举办文娱活</w:t>
      </w:r>
      <w:r w:rsidRPr="00687EE4">
        <w:rPr>
          <w:rFonts w:hint="eastAsia"/>
        </w:rPr>
        <w:t>动，进一步丰富精神生活；六是强化组织领导，进一步凝聚工作合力。具体开展的活动包括开展宣传活动、设立服务站点、发放节日慰问信、开展座谈恳谈活动、开展帮扶解难活动、开展权益维护活动、疾病科普服务、开展就业创业培训等。该项目符合市委市政府、区委区政府重大决策部署。综上，此项</w:t>
      </w:r>
      <w:r w:rsidRPr="00687EE4">
        <w:t>4分，得</w:t>
      </w:r>
      <w:r w:rsidRPr="00687EE4">
        <w:rPr>
          <w:rFonts w:hint="eastAsia"/>
        </w:rPr>
        <w:t>满</w:t>
      </w:r>
      <w:r w:rsidRPr="00687EE4">
        <w:t>分</w:t>
      </w:r>
      <w:r w:rsidR="00277AD1" w:rsidRPr="00687EE4">
        <w:rPr>
          <w:rFonts w:hint="eastAsia"/>
        </w:rPr>
        <w:t>。</w:t>
      </w:r>
    </w:p>
    <w:p w14:paraId="3B9AACBF" w14:textId="5060DEC2" w:rsidR="00E348C3" w:rsidRPr="00687EE4" w:rsidRDefault="00027269" w:rsidP="00FF527A">
      <w:pPr>
        <w:ind w:firstLine="643"/>
        <w:outlineLvl w:val="3"/>
        <w:rPr>
          <w:b/>
          <w:bCs/>
          <w:szCs w:val="32"/>
        </w:rPr>
      </w:pPr>
      <w:r w:rsidRPr="00687EE4">
        <w:rPr>
          <w:rFonts w:hint="eastAsia"/>
          <w:b/>
          <w:bCs/>
          <w:szCs w:val="32"/>
        </w:rPr>
        <w:t>（3）结果符合</w:t>
      </w:r>
    </w:p>
    <w:p w14:paraId="2F4E88A7" w14:textId="5CA0C6BF" w:rsidR="001F3B04" w:rsidRPr="00687EE4" w:rsidRDefault="00F765F6" w:rsidP="00BA78B1">
      <w:pPr>
        <w:ind w:firstLine="640"/>
      </w:pPr>
      <w:r w:rsidRPr="00687EE4">
        <w:rPr>
          <w:rFonts w:hint="eastAsia"/>
        </w:rPr>
        <w:t>该项目实施内容包括开展宣传活动、设立服务站点、发放节日慰问信、开展座谈恳谈活动、开展权益维护活动、开展就业创业培训等，资金分配按各项</w:t>
      </w:r>
      <w:proofErr w:type="gramStart"/>
      <w:r w:rsidRPr="00687EE4">
        <w:rPr>
          <w:rFonts w:hint="eastAsia"/>
        </w:rPr>
        <w:t>目实施</w:t>
      </w:r>
      <w:proofErr w:type="gramEnd"/>
      <w:r w:rsidRPr="00687EE4">
        <w:rPr>
          <w:rFonts w:hint="eastAsia"/>
        </w:rPr>
        <w:t>内容、所需资金进行分配。项目资金分配结果是否与规划计划一致。综上，此项</w:t>
      </w:r>
      <w:r w:rsidRPr="00687EE4">
        <w:t>2分，得满分</w:t>
      </w:r>
      <w:r w:rsidR="00FF527A" w:rsidRPr="00687EE4">
        <w:rPr>
          <w:rFonts w:hint="eastAsia"/>
        </w:rPr>
        <w:t>。</w:t>
      </w:r>
    </w:p>
    <w:p w14:paraId="4F980EF3" w14:textId="13477B80" w:rsidR="001F3B04" w:rsidRPr="00687EE4" w:rsidRDefault="00E348C3" w:rsidP="006118E3">
      <w:pPr>
        <w:pStyle w:val="30"/>
        <w:ind w:firstLine="643"/>
      </w:pPr>
      <w:bookmarkStart w:id="27" w:name="_Toc118908464"/>
      <w:r w:rsidRPr="00687EE4">
        <w:rPr>
          <w:rFonts w:hint="eastAsia"/>
        </w:rPr>
        <w:t>2.</w:t>
      </w:r>
      <w:r w:rsidR="001F3B04" w:rsidRPr="00687EE4">
        <w:rPr>
          <w:rFonts w:hint="eastAsia"/>
        </w:rPr>
        <w:t>项目绩效指标分析</w:t>
      </w:r>
      <w:bookmarkEnd w:id="27"/>
    </w:p>
    <w:p w14:paraId="3B68F141" w14:textId="487EF59D" w:rsidR="00FF527A" w:rsidRPr="00687EE4" w:rsidRDefault="00FF527A" w:rsidP="00FF527A">
      <w:pPr>
        <w:ind w:firstLine="643"/>
        <w:outlineLvl w:val="3"/>
        <w:rPr>
          <w:b/>
          <w:bCs/>
          <w:szCs w:val="32"/>
        </w:rPr>
      </w:pPr>
      <w:r w:rsidRPr="00687EE4">
        <w:rPr>
          <w:rFonts w:hint="eastAsia"/>
          <w:b/>
          <w:bCs/>
          <w:szCs w:val="32"/>
        </w:rPr>
        <w:t>（1）</w:t>
      </w:r>
      <w:r w:rsidR="005003FE" w:rsidRPr="00687EE4">
        <w:rPr>
          <w:rFonts w:hint="eastAsia"/>
          <w:b/>
          <w:bCs/>
          <w:szCs w:val="32"/>
        </w:rPr>
        <w:t>绩效目标</w:t>
      </w:r>
    </w:p>
    <w:p w14:paraId="3B34A622" w14:textId="158D6B56" w:rsidR="00FF527A" w:rsidRPr="00687EE4" w:rsidRDefault="00F765F6" w:rsidP="00BA78B1">
      <w:pPr>
        <w:ind w:firstLine="640"/>
      </w:pPr>
      <w:r w:rsidRPr="00687EE4">
        <w:rPr>
          <w:rFonts w:hint="eastAsia"/>
        </w:rPr>
        <w:lastRenderedPageBreak/>
        <w:t>根据区农</w:t>
      </w:r>
      <w:proofErr w:type="gramStart"/>
      <w:r w:rsidRPr="00687EE4">
        <w:rPr>
          <w:rFonts w:hint="eastAsia"/>
        </w:rPr>
        <w:t>服中心</w:t>
      </w:r>
      <w:proofErr w:type="gramEnd"/>
      <w:r w:rsidRPr="00687EE4">
        <w:rPr>
          <w:rFonts w:hint="eastAsia"/>
        </w:rPr>
        <w:t>填报的绩效目标申报表，项目绩效目标为“用于农民工服务‘十个一’系列活动”，项目绩效目标与实际工作具有相关性，但绩效目标设置不够全面，未覆盖项目实施的核心内容，扣</w:t>
      </w:r>
      <w:r w:rsidRPr="00687EE4">
        <w:t>0.5分；由于项目绩效目标内容不够全面，未描述项目预期产出效益和效果，故无法判定是否符合正常的业绩水平，扣1分；也无法判定与预算确定的项目资金量是否匹配，扣1分。综上，此项4分，得1.5分</w:t>
      </w:r>
      <w:r w:rsidR="005003FE" w:rsidRPr="00687EE4">
        <w:rPr>
          <w:rFonts w:hint="eastAsia"/>
        </w:rPr>
        <w:t>。</w:t>
      </w:r>
    </w:p>
    <w:p w14:paraId="1283AD47" w14:textId="39473C81" w:rsidR="00FF527A" w:rsidRPr="00687EE4" w:rsidRDefault="00FF527A" w:rsidP="00FF527A">
      <w:pPr>
        <w:ind w:firstLine="643"/>
        <w:outlineLvl w:val="3"/>
        <w:rPr>
          <w:b/>
          <w:bCs/>
          <w:szCs w:val="32"/>
        </w:rPr>
      </w:pPr>
      <w:r w:rsidRPr="00687EE4">
        <w:rPr>
          <w:rFonts w:hint="eastAsia"/>
          <w:b/>
          <w:bCs/>
          <w:szCs w:val="32"/>
        </w:rPr>
        <w:t>（</w:t>
      </w:r>
      <w:r w:rsidR="005003FE" w:rsidRPr="00687EE4">
        <w:rPr>
          <w:rFonts w:hint="eastAsia"/>
          <w:b/>
          <w:bCs/>
          <w:szCs w:val="32"/>
        </w:rPr>
        <w:t>2</w:t>
      </w:r>
      <w:r w:rsidRPr="00687EE4">
        <w:rPr>
          <w:rFonts w:hint="eastAsia"/>
          <w:b/>
          <w:bCs/>
          <w:szCs w:val="32"/>
        </w:rPr>
        <w:t>）</w:t>
      </w:r>
      <w:r w:rsidR="005003FE" w:rsidRPr="00687EE4">
        <w:rPr>
          <w:rFonts w:hint="eastAsia"/>
          <w:b/>
          <w:bCs/>
          <w:szCs w:val="32"/>
        </w:rPr>
        <w:t>绩效指标</w:t>
      </w:r>
    </w:p>
    <w:p w14:paraId="43B225C8" w14:textId="38F6DAF8" w:rsidR="005003FE" w:rsidRPr="00687EE4" w:rsidRDefault="00F765F6" w:rsidP="00BA78B1">
      <w:pPr>
        <w:ind w:firstLine="640"/>
      </w:pPr>
      <w:r w:rsidRPr="00687EE4">
        <w:rPr>
          <w:rFonts w:hint="eastAsia"/>
        </w:rPr>
        <w:t>根据区农</w:t>
      </w:r>
      <w:proofErr w:type="gramStart"/>
      <w:r w:rsidRPr="00687EE4">
        <w:rPr>
          <w:rFonts w:hint="eastAsia"/>
        </w:rPr>
        <w:t>服中心</w:t>
      </w:r>
      <w:proofErr w:type="gramEnd"/>
      <w:r w:rsidRPr="00687EE4">
        <w:rPr>
          <w:rFonts w:hint="eastAsia"/>
        </w:rPr>
        <w:t>填报的绩效目标申报表，项目设置有具体的指标，但存在设置不规范之处。一是指标未体现项目实施的核心内容。仅设置有“开展座谈会”指标，开展宣传活动、设立服务站点、发放节日慰问信、开展权益维护活动、开展就业创业培训等其他系列活动并未设置相关指标，扣</w:t>
      </w:r>
      <w:r w:rsidRPr="00687EE4">
        <w:t>0.5分；二是产出指标不全，缺少质量、时效指标，扣0.5分；三是混淆产出指标和效益指标。项目效益指标“资金成本；项目支出不超过1091053元”应属于产出指标，而非效益指标，扣0.5分；项目效益指“建立农民工服务站”也应属于产出指标，扣0.5分；四是指标值描</w:t>
      </w:r>
      <w:r w:rsidRPr="00687EE4">
        <w:rPr>
          <w:rFonts w:hint="eastAsia"/>
        </w:rPr>
        <w:t>述冗长，不准确。</w:t>
      </w:r>
      <w:proofErr w:type="gramStart"/>
      <w:r w:rsidRPr="00687EE4">
        <w:rPr>
          <w:rFonts w:hint="eastAsia"/>
        </w:rPr>
        <w:t>如效益</w:t>
      </w:r>
      <w:proofErr w:type="gramEnd"/>
      <w:r w:rsidRPr="00687EE4">
        <w:rPr>
          <w:rFonts w:hint="eastAsia"/>
        </w:rPr>
        <w:t>指标值为“在各地建立农民工服务站，为遂宁籍农民工做好保障工作”，扣</w:t>
      </w:r>
      <w:r w:rsidRPr="00687EE4">
        <w:t>0.5分；五是指标值未量化。</w:t>
      </w:r>
      <w:proofErr w:type="gramStart"/>
      <w:r w:rsidRPr="00687EE4">
        <w:t>如效益</w:t>
      </w:r>
      <w:proofErr w:type="gramEnd"/>
      <w:r w:rsidRPr="00687EE4">
        <w:t>指标值“加大各地遂宁籍农民工联系，持续提升农民工素质”，扣0.5分；五是指标名称设置不清晰。如项目效益指标“工作</w:t>
      </w:r>
      <w:r w:rsidRPr="00687EE4">
        <w:lastRenderedPageBreak/>
        <w:t>持续开展”。扣0.5分。综上，此项4分，得0.5分</w:t>
      </w:r>
      <w:r w:rsidR="00D26584" w:rsidRPr="00687EE4">
        <w:rPr>
          <w:rFonts w:hint="eastAsia"/>
        </w:rPr>
        <w:t>。</w:t>
      </w:r>
    </w:p>
    <w:p w14:paraId="44F3B644" w14:textId="6040CB4D" w:rsidR="00E348C3" w:rsidRPr="00687EE4" w:rsidRDefault="001F3B04" w:rsidP="006118E3">
      <w:pPr>
        <w:pStyle w:val="30"/>
        <w:ind w:firstLine="643"/>
      </w:pPr>
      <w:bookmarkStart w:id="28" w:name="_Toc118908465"/>
      <w:r w:rsidRPr="00687EE4">
        <w:rPr>
          <w:rFonts w:hint="eastAsia"/>
        </w:rPr>
        <w:t>3</w:t>
      </w:r>
      <w:r w:rsidRPr="00687EE4">
        <w:t>.</w:t>
      </w:r>
      <w:r w:rsidR="00027269" w:rsidRPr="00687EE4">
        <w:rPr>
          <w:rFonts w:hint="eastAsia"/>
        </w:rPr>
        <w:t>项目实施</w:t>
      </w:r>
      <w:r w:rsidR="00E348C3" w:rsidRPr="00687EE4">
        <w:rPr>
          <w:rFonts w:hint="eastAsia"/>
        </w:rPr>
        <w:t>指标分析</w:t>
      </w:r>
      <w:bookmarkEnd w:id="28"/>
    </w:p>
    <w:p w14:paraId="0C399B72" w14:textId="0A7B8625" w:rsidR="005003FE" w:rsidRPr="00687EE4" w:rsidRDefault="005003FE" w:rsidP="005003FE">
      <w:pPr>
        <w:ind w:firstLine="643"/>
        <w:outlineLvl w:val="3"/>
        <w:rPr>
          <w:b/>
          <w:bCs/>
          <w:szCs w:val="32"/>
        </w:rPr>
      </w:pPr>
      <w:r w:rsidRPr="00687EE4">
        <w:rPr>
          <w:rFonts w:hint="eastAsia"/>
          <w:b/>
          <w:bCs/>
          <w:szCs w:val="32"/>
        </w:rPr>
        <w:t>（1）管理制度</w:t>
      </w:r>
    </w:p>
    <w:p w14:paraId="26FE3021" w14:textId="04EDFC15" w:rsidR="005003FE" w:rsidRPr="00687EE4" w:rsidRDefault="00F765F6" w:rsidP="00BA78B1">
      <w:pPr>
        <w:ind w:firstLine="640"/>
      </w:pPr>
      <w:r w:rsidRPr="00687EE4">
        <w:rPr>
          <w:rFonts w:hint="eastAsia"/>
        </w:rPr>
        <w:t>业务管理制度方面：区农</w:t>
      </w:r>
      <w:proofErr w:type="gramStart"/>
      <w:r w:rsidRPr="00687EE4">
        <w:rPr>
          <w:rFonts w:hint="eastAsia"/>
        </w:rPr>
        <w:t>服中心</w:t>
      </w:r>
      <w:proofErr w:type="gramEnd"/>
      <w:r w:rsidRPr="00687EE4">
        <w:rPr>
          <w:rFonts w:hint="eastAsia"/>
        </w:rPr>
        <w:t>制定有《船山区驻外农民工综合服务站管理办法》对驻外农民工综合服务站进行工作任务考核；但针对其他服务农民工“十一个”系列活动并未制定相关的业务管理制度，扣</w:t>
      </w:r>
      <w:r w:rsidRPr="00687EE4">
        <w:t>0.5分；资金管理方面：区农</w:t>
      </w:r>
      <w:proofErr w:type="gramStart"/>
      <w:r w:rsidRPr="00687EE4">
        <w:t>服中心</w:t>
      </w:r>
      <w:proofErr w:type="gramEnd"/>
      <w:r w:rsidRPr="00687EE4">
        <w:t>制定有《财务管理制度》《财务管理内控制度》，内容包含资金使用、监督管理，但并未涉绩效评价等内容，扣0.5分。综上，此项4分，得3分</w:t>
      </w:r>
      <w:r w:rsidR="005003FE" w:rsidRPr="00687EE4">
        <w:rPr>
          <w:rFonts w:hint="eastAsia"/>
        </w:rPr>
        <w:t>。</w:t>
      </w:r>
    </w:p>
    <w:p w14:paraId="008936A9" w14:textId="2255341F" w:rsidR="005003FE" w:rsidRPr="00687EE4" w:rsidRDefault="005003FE" w:rsidP="005003FE">
      <w:pPr>
        <w:ind w:firstLine="643"/>
        <w:outlineLvl w:val="3"/>
        <w:rPr>
          <w:b/>
          <w:bCs/>
          <w:szCs w:val="32"/>
        </w:rPr>
      </w:pPr>
      <w:r w:rsidRPr="00687EE4">
        <w:rPr>
          <w:rFonts w:hint="eastAsia"/>
          <w:b/>
          <w:bCs/>
          <w:szCs w:val="32"/>
        </w:rPr>
        <w:t>（2）</w:t>
      </w:r>
      <w:r w:rsidR="00D26584" w:rsidRPr="00687EE4">
        <w:rPr>
          <w:rFonts w:hint="eastAsia"/>
          <w:b/>
          <w:bCs/>
          <w:szCs w:val="32"/>
        </w:rPr>
        <w:t>执行有效</w:t>
      </w:r>
    </w:p>
    <w:p w14:paraId="20F17FE0" w14:textId="2DC4D7E3" w:rsidR="005003FE" w:rsidRPr="00687EE4" w:rsidRDefault="00F765F6" w:rsidP="00BA78B1">
      <w:pPr>
        <w:ind w:firstLine="640"/>
      </w:pPr>
      <w:r w:rsidRPr="00687EE4">
        <w:rPr>
          <w:rFonts w:hint="eastAsia"/>
        </w:rPr>
        <w:t>经核查项目租车合同、办公用品采购合同、入库单、活动实施方案等相关资料，发现部分项目活动资料不全。如开展技能大赛购买服装费用，未见有关技能大赛的实施方案，亦未见服装领用记录，扣</w:t>
      </w:r>
      <w:r w:rsidRPr="00687EE4">
        <w:t>0.5分；如“颂歌献给党、奋进新时代”农民工演出活动，未见活动开展相关佐证材料，扣0.5分；如“2021年农民工网络专项招聘”服务费，未见活动开展相关佐证材料，扣0.5分。综上，此项6分，得4.5分</w:t>
      </w:r>
      <w:r w:rsidR="005003FE" w:rsidRPr="00687EE4">
        <w:rPr>
          <w:rFonts w:hint="eastAsia"/>
        </w:rPr>
        <w:t>。</w:t>
      </w:r>
    </w:p>
    <w:p w14:paraId="6BC37440" w14:textId="65CC5988" w:rsidR="005003FE" w:rsidRPr="00687EE4" w:rsidRDefault="005003FE" w:rsidP="005003FE">
      <w:pPr>
        <w:ind w:firstLine="643"/>
        <w:outlineLvl w:val="3"/>
        <w:rPr>
          <w:b/>
          <w:bCs/>
          <w:szCs w:val="32"/>
        </w:rPr>
      </w:pPr>
      <w:r w:rsidRPr="00687EE4">
        <w:rPr>
          <w:rFonts w:hint="eastAsia"/>
          <w:b/>
          <w:bCs/>
          <w:szCs w:val="32"/>
        </w:rPr>
        <w:t>（3）</w:t>
      </w:r>
      <w:r w:rsidR="0010550E" w:rsidRPr="00687EE4">
        <w:rPr>
          <w:rFonts w:hint="eastAsia"/>
          <w:b/>
          <w:bCs/>
          <w:szCs w:val="32"/>
        </w:rPr>
        <w:t>使用合</w:t>
      </w:r>
      <w:proofErr w:type="gramStart"/>
      <w:r w:rsidR="0010550E" w:rsidRPr="00687EE4">
        <w:rPr>
          <w:rFonts w:hint="eastAsia"/>
          <w:b/>
          <w:bCs/>
          <w:szCs w:val="32"/>
        </w:rPr>
        <w:t>规</w:t>
      </w:r>
      <w:proofErr w:type="gramEnd"/>
    </w:p>
    <w:p w14:paraId="30C42403" w14:textId="01C32E42" w:rsidR="001F3B04" w:rsidRPr="00687EE4" w:rsidRDefault="00F765F6" w:rsidP="00BA78B1">
      <w:pPr>
        <w:ind w:firstLine="640"/>
      </w:pPr>
      <w:r w:rsidRPr="00687EE4">
        <w:rPr>
          <w:rFonts w:hint="eastAsia"/>
        </w:rPr>
        <w:t>核查费用报销单、发票等项目资金拨付凭证内容，资金拨付经过领导、分管领导以及部门领导审批，符合单位内部财务管理规定，审批程序和手续完整，符合项目预算批复或</w:t>
      </w:r>
      <w:r w:rsidRPr="00687EE4">
        <w:rPr>
          <w:rFonts w:hint="eastAsia"/>
        </w:rPr>
        <w:lastRenderedPageBreak/>
        <w:t>合同规定用途。此外，经</w:t>
      </w:r>
      <w:proofErr w:type="gramStart"/>
      <w:r w:rsidRPr="00687EE4">
        <w:rPr>
          <w:rFonts w:hint="eastAsia"/>
        </w:rPr>
        <w:t>评价组</w:t>
      </w:r>
      <w:proofErr w:type="gramEnd"/>
      <w:r w:rsidRPr="00687EE4">
        <w:rPr>
          <w:rFonts w:hint="eastAsia"/>
        </w:rPr>
        <w:t>实地核查，未发现项目资金存在截留、挤占、挪用、虚列支出等情况。综上，此项</w:t>
      </w:r>
      <w:r w:rsidRPr="00687EE4">
        <w:t>6分，得满分</w:t>
      </w:r>
      <w:r w:rsidR="005003FE" w:rsidRPr="00687EE4">
        <w:rPr>
          <w:rFonts w:hint="eastAsia"/>
        </w:rPr>
        <w:t>。</w:t>
      </w:r>
    </w:p>
    <w:p w14:paraId="6DDDBDED" w14:textId="6FA6552A" w:rsidR="001F3B04" w:rsidRPr="00687EE4" w:rsidRDefault="001F3B04" w:rsidP="006118E3">
      <w:pPr>
        <w:pStyle w:val="30"/>
        <w:ind w:firstLine="643"/>
      </w:pPr>
      <w:bookmarkStart w:id="29" w:name="_Toc118908466"/>
      <w:r w:rsidRPr="00687EE4">
        <w:t>4</w:t>
      </w:r>
      <w:r w:rsidR="00E348C3" w:rsidRPr="00687EE4">
        <w:rPr>
          <w:rFonts w:hint="eastAsia"/>
        </w:rPr>
        <w:t>.</w:t>
      </w:r>
      <w:r w:rsidRPr="00687EE4">
        <w:rPr>
          <w:rFonts w:hint="eastAsia"/>
        </w:rPr>
        <w:t>项目预算执行指标分析</w:t>
      </w:r>
      <w:bookmarkEnd w:id="29"/>
    </w:p>
    <w:p w14:paraId="2A3A204C" w14:textId="54A1457A" w:rsidR="000764C8" w:rsidRPr="00687EE4" w:rsidRDefault="000764C8" w:rsidP="000764C8">
      <w:pPr>
        <w:ind w:firstLine="643"/>
        <w:outlineLvl w:val="3"/>
        <w:rPr>
          <w:b/>
          <w:bCs/>
          <w:szCs w:val="32"/>
        </w:rPr>
      </w:pPr>
      <w:r w:rsidRPr="00687EE4">
        <w:rPr>
          <w:rFonts w:hint="eastAsia"/>
          <w:b/>
          <w:bCs/>
          <w:szCs w:val="32"/>
        </w:rPr>
        <w:t>（1）预算执行率</w:t>
      </w:r>
    </w:p>
    <w:p w14:paraId="5B1E1070" w14:textId="2FDB2642" w:rsidR="001F3B04" w:rsidRPr="00687EE4" w:rsidRDefault="00F765F6" w:rsidP="00BA78B1">
      <w:pPr>
        <w:ind w:firstLine="640"/>
      </w:pPr>
      <w:r w:rsidRPr="00687EE4">
        <w:t>2021年，农民工“十个一”系列活动项目年初预算109.11万元（为“2020年农民工服务‘十个一’系列活动”项目结转资金），因2021年全年需继续开展和落实农民工“十个一”系列活动，故追加项目预算资金120万元，项目预算资金共计229.11万元资金。截至2021年12月31日，实际支出208.45万元，预算执行率为90.98%。指标得分=208.45/229.11×100%*6=5.46</w:t>
      </w:r>
      <w:r w:rsidR="00D26584" w:rsidRPr="00687EE4">
        <w:rPr>
          <w:rFonts w:hint="eastAsia"/>
        </w:rPr>
        <w:t>。</w:t>
      </w:r>
    </w:p>
    <w:p w14:paraId="54A415CF" w14:textId="1FCB86A3" w:rsidR="00E348C3" w:rsidRPr="00687EE4" w:rsidRDefault="001F3B04" w:rsidP="006118E3">
      <w:pPr>
        <w:pStyle w:val="30"/>
        <w:ind w:firstLine="643"/>
      </w:pPr>
      <w:bookmarkStart w:id="30" w:name="_Toc118908467"/>
      <w:r w:rsidRPr="00687EE4">
        <w:rPr>
          <w:rFonts w:hint="eastAsia"/>
        </w:rPr>
        <w:t>5</w:t>
      </w:r>
      <w:r w:rsidRPr="00687EE4">
        <w:t>.</w:t>
      </w:r>
      <w:r w:rsidR="00027269" w:rsidRPr="00687EE4">
        <w:rPr>
          <w:rFonts w:hint="eastAsia"/>
        </w:rPr>
        <w:t>项目产出</w:t>
      </w:r>
      <w:r w:rsidR="00E348C3" w:rsidRPr="00687EE4">
        <w:rPr>
          <w:rFonts w:hint="eastAsia"/>
        </w:rPr>
        <w:t>指标分析</w:t>
      </w:r>
      <w:bookmarkEnd w:id="30"/>
    </w:p>
    <w:p w14:paraId="68FB1EBE" w14:textId="1662A396" w:rsidR="00FA20E0" w:rsidRPr="00687EE4" w:rsidRDefault="00FA20E0" w:rsidP="00FA20E0">
      <w:pPr>
        <w:ind w:firstLine="643"/>
        <w:outlineLvl w:val="3"/>
        <w:rPr>
          <w:b/>
          <w:bCs/>
          <w:szCs w:val="32"/>
        </w:rPr>
      </w:pPr>
      <w:r w:rsidRPr="00687EE4">
        <w:rPr>
          <w:rFonts w:hint="eastAsia"/>
          <w:b/>
          <w:bCs/>
          <w:szCs w:val="32"/>
        </w:rPr>
        <w:t>（1）</w:t>
      </w:r>
      <w:r w:rsidR="00D26584" w:rsidRPr="00687EE4">
        <w:rPr>
          <w:rFonts w:hint="eastAsia"/>
          <w:b/>
          <w:bCs/>
          <w:szCs w:val="32"/>
        </w:rPr>
        <w:t>数量指标</w:t>
      </w:r>
    </w:p>
    <w:p w14:paraId="612A7F44" w14:textId="6252FB88" w:rsidR="00D26584" w:rsidRPr="00687EE4" w:rsidRDefault="00D26584" w:rsidP="00FA20E0">
      <w:pPr>
        <w:ind w:firstLine="643"/>
        <w:outlineLvl w:val="3"/>
        <w:rPr>
          <w:b/>
          <w:bCs/>
          <w:szCs w:val="32"/>
        </w:rPr>
      </w:pPr>
      <w:r w:rsidRPr="00687EE4">
        <w:rPr>
          <w:rFonts w:hint="eastAsia"/>
          <w:b/>
          <w:bCs/>
          <w:szCs w:val="32"/>
        </w:rPr>
        <w:t>1）</w:t>
      </w:r>
      <w:r w:rsidR="00F765F6" w:rsidRPr="00687EE4">
        <w:rPr>
          <w:rFonts w:hint="eastAsia"/>
          <w:b/>
          <w:bCs/>
          <w:szCs w:val="32"/>
        </w:rPr>
        <w:t>技能培训完成率</w:t>
      </w:r>
    </w:p>
    <w:p w14:paraId="5253A96F" w14:textId="4ED24372" w:rsidR="00FA20E0" w:rsidRPr="00687EE4" w:rsidRDefault="00F765F6" w:rsidP="00BA78B1">
      <w:pPr>
        <w:ind w:firstLine="640"/>
      </w:pPr>
      <w:r w:rsidRPr="00687EE4">
        <w:t>2021年，</w:t>
      </w:r>
      <w:r w:rsidRPr="00687EE4">
        <w:rPr>
          <w:rFonts w:hint="eastAsia"/>
        </w:rPr>
        <w:t>区农</w:t>
      </w:r>
      <w:proofErr w:type="gramStart"/>
      <w:r w:rsidRPr="00687EE4">
        <w:rPr>
          <w:rFonts w:hint="eastAsia"/>
        </w:rPr>
        <w:t>服中心</w:t>
      </w:r>
      <w:proofErr w:type="gramEnd"/>
      <w:r w:rsidRPr="00687EE4">
        <w:t>以公开招标方式确定9家培训机构承接培训任务；已开设各类培训班37班次，培训1574人。综上，此项5分，得满分。</w:t>
      </w:r>
    </w:p>
    <w:p w14:paraId="73723CF6" w14:textId="455D771B" w:rsidR="00F765F6" w:rsidRPr="00687EE4" w:rsidRDefault="00F765F6" w:rsidP="00BA78B1">
      <w:pPr>
        <w:ind w:firstLine="643"/>
        <w:rPr>
          <w:b/>
          <w:bCs/>
        </w:rPr>
      </w:pPr>
      <w:r w:rsidRPr="00687EE4">
        <w:rPr>
          <w:rFonts w:hint="eastAsia"/>
          <w:b/>
          <w:bCs/>
        </w:rPr>
        <w:t>2）农民工返岗出行服务完成率</w:t>
      </w:r>
    </w:p>
    <w:p w14:paraId="2DAF2D9D" w14:textId="2EED0868" w:rsidR="00F765F6" w:rsidRPr="00687EE4" w:rsidRDefault="00F765F6" w:rsidP="00BA78B1">
      <w:pPr>
        <w:ind w:firstLine="640"/>
      </w:pPr>
      <w:r w:rsidRPr="00687EE4">
        <w:rPr>
          <w:rFonts w:hint="eastAsia"/>
        </w:rPr>
        <w:t>2</w:t>
      </w:r>
      <w:r w:rsidRPr="00687EE4">
        <w:t>021</w:t>
      </w:r>
      <w:r w:rsidRPr="00687EE4">
        <w:rPr>
          <w:rFonts w:hint="eastAsia"/>
        </w:rPr>
        <w:t>年春节过后，区农</w:t>
      </w:r>
      <w:proofErr w:type="gramStart"/>
      <w:r w:rsidRPr="00687EE4">
        <w:rPr>
          <w:rFonts w:hint="eastAsia"/>
        </w:rPr>
        <w:t>服中心</w:t>
      </w:r>
      <w:proofErr w:type="gramEnd"/>
      <w:r w:rsidRPr="00687EE4">
        <w:rPr>
          <w:rFonts w:hint="eastAsia"/>
        </w:rPr>
        <w:t>发动各乡镇收集农民工返岗出行需求，积极向上对接争取乘坐专机、专列名额，</w:t>
      </w:r>
      <w:r w:rsidRPr="00687EE4">
        <w:t>110名农民工免费乘坐专机、专列返岗；联合城南客运站开展返岗</w:t>
      </w:r>
      <w:r w:rsidRPr="00687EE4">
        <w:lastRenderedPageBreak/>
        <w:t>专车“春风行动”，定制泉州、杭州、贵阳等地超长专线16班次，输送返岗农民工677人。综上，此项5分，得满分。</w:t>
      </w:r>
    </w:p>
    <w:p w14:paraId="5668572B" w14:textId="5AE42A9F" w:rsidR="00F765F6" w:rsidRPr="00687EE4" w:rsidRDefault="00F765F6" w:rsidP="00BA78B1">
      <w:pPr>
        <w:ind w:firstLine="643"/>
        <w:rPr>
          <w:b/>
          <w:bCs/>
        </w:rPr>
      </w:pPr>
      <w:r w:rsidRPr="00687EE4">
        <w:rPr>
          <w:rFonts w:hint="eastAsia"/>
          <w:b/>
          <w:bCs/>
        </w:rPr>
        <w:t>3）就业促进行动完成率</w:t>
      </w:r>
    </w:p>
    <w:p w14:paraId="7E43EA0D" w14:textId="1A11CBDA" w:rsidR="00F765F6" w:rsidRPr="00687EE4" w:rsidRDefault="00F765F6" w:rsidP="00BA78B1">
      <w:pPr>
        <w:ind w:firstLine="640"/>
      </w:pPr>
      <w:r w:rsidRPr="00687EE4">
        <w:t>2021年，举办2021年农民工线上专场招聘会，组织市内外及沿海地区752家用人单位线上开展就业招聘；提供就业岗位4.54万个，累计接受就业咨询1.34万人次，达成就业意向2906人；开展“2021年村支书进企业、入园区当用工红娘”活动，组织70余名村干部及有就业需求的贫困劳动力</w:t>
      </w:r>
      <w:proofErr w:type="gramStart"/>
      <w:r w:rsidRPr="00687EE4">
        <w:t>深入利</w:t>
      </w:r>
      <w:proofErr w:type="gramEnd"/>
      <w:r w:rsidRPr="00687EE4">
        <w:t>和科技、光大垃圾发电厂等6家企业参观学习，实地了解企业用工需求、薪酬待遇等要素，大力向本村社农民工宣传推荐，当好“用工红娘”，促进农民工就近就业。综上，此项5分，得满分。</w:t>
      </w:r>
    </w:p>
    <w:p w14:paraId="37C63713" w14:textId="5B3E7B2C" w:rsidR="00F765F6" w:rsidRPr="00687EE4" w:rsidRDefault="00F765F6" w:rsidP="00BA78B1">
      <w:pPr>
        <w:ind w:firstLine="643"/>
        <w:rPr>
          <w:b/>
          <w:bCs/>
        </w:rPr>
      </w:pPr>
      <w:r w:rsidRPr="00687EE4">
        <w:rPr>
          <w:rFonts w:hint="eastAsia"/>
          <w:b/>
          <w:bCs/>
        </w:rPr>
        <w:t>4）赛事、文艺活动开展完成率</w:t>
      </w:r>
    </w:p>
    <w:p w14:paraId="0708265F" w14:textId="509540BE" w:rsidR="00F765F6" w:rsidRPr="00687EE4" w:rsidRDefault="00F765F6" w:rsidP="00BA78B1">
      <w:pPr>
        <w:ind w:firstLine="640"/>
      </w:pPr>
      <w:r w:rsidRPr="00687EE4">
        <w:t>2021年，成功举办船山·潼南首届“雁归</w:t>
      </w:r>
      <w:proofErr w:type="gramStart"/>
      <w:r w:rsidRPr="00687EE4">
        <w:t>潼</w:t>
      </w:r>
      <w:proofErr w:type="gramEnd"/>
      <w:r w:rsidRPr="00687EE4">
        <w:t>船 创赢未来”返乡下乡创业交流大赛；组织</w:t>
      </w:r>
      <w:proofErr w:type="gramStart"/>
      <w:r w:rsidRPr="00687EE4">
        <w:t>船山区</w:t>
      </w:r>
      <w:proofErr w:type="gramEnd"/>
      <w:r w:rsidRPr="00687EE4">
        <w:t>返乡下乡创业企业参加“第二届川渝经济圈项目推介会暨潼南·船山首届项目推介会”；组织20名农民工代表船山参加全市</w:t>
      </w:r>
      <w:proofErr w:type="gramStart"/>
      <w:r w:rsidRPr="00687EE4">
        <w:t>第五届遂州技能</w:t>
      </w:r>
      <w:proofErr w:type="gramEnd"/>
      <w:r w:rsidRPr="00687EE4">
        <w:t>人才暨第九届农民工技能大赛；联合潼南区共同举办“颂歌献给党·奋进新时代”</w:t>
      </w:r>
      <w:proofErr w:type="gramStart"/>
      <w:r w:rsidRPr="00687EE4">
        <w:t>潼</w:t>
      </w:r>
      <w:proofErr w:type="gramEnd"/>
      <w:r w:rsidRPr="00687EE4">
        <w:t>船首届农民工文艺汇演。综上，此项5分，得满分。</w:t>
      </w:r>
    </w:p>
    <w:p w14:paraId="119AA718" w14:textId="4AFED2A4" w:rsidR="00F765F6" w:rsidRPr="00687EE4" w:rsidRDefault="00F765F6" w:rsidP="00BA78B1">
      <w:pPr>
        <w:ind w:firstLine="643"/>
        <w:rPr>
          <w:b/>
          <w:bCs/>
        </w:rPr>
      </w:pPr>
      <w:r w:rsidRPr="00687EE4">
        <w:rPr>
          <w:rFonts w:hint="eastAsia"/>
          <w:b/>
          <w:bCs/>
        </w:rPr>
        <w:t>5）走访慰问完成率</w:t>
      </w:r>
    </w:p>
    <w:p w14:paraId="2CE3AC2E" w14:textId="7ADFEE0F" w:rsidR="00F765F6" w:rsidRPr="00687EE4" w:rsidRDefault="00F765F6" w:rsidP="00BA78B1">
      <w:pPr>
        <w:ind w:firstLine="640"/>
      </w:pPr>
      <w:r w:rsidRPr="00687EE4">
        <w:rPr>
          <w:rFonts w:hint="eastAsia"/>
        </w:rPr>
        <w:t>区农</w:t>
      </w:r>
      <w:proofErr w:type="gramStart"/>
      <w:r w:rsidRPr="00687EE4">
        <w:rPr>
          <w:rFonts w:hint="eastAsia"/>
        </w:rPr>
        <w:t>服中心</w:t>
      </w:r>
      <w:proofErr w:type="gramEnd"/>
      <w:r w:rsidRPr="00687EE4">
        <w:rPr>
          <w:rFonts w:hint="eastAsia"/>
        </w:rPr>
        <w:t>通过返乡农民工座谈会、驻外服务站、</w:t>
      </w:r>
      <w:proofErr w:type="gramStart"/>
      <w:r w:rsidRPr="00687EE4">
        <w:rPr>
          <w:rFonts w:hint="eastAsia"/>
        </w:rPr>
        <w:t>微信</w:t>
      </w:r>
      <w:r w:rsidRPr="00687EE4">
        <w:rPr>
          <w:rFonts w:hint="eastAsia"/>
        </w:rPr>
        <w:lastRenderedPageBreak/>
        <w:t>群</w:t>
      </w:r>
      <w:proofErr w:type="gramEnd"/>
      <w:r w:rsidRPr="00687EE4">
        <w:rPr>
          <w:rFonts w:hint="eastAsia"/>
        </w:rPr>
        <w:t>、“点对点”短信推送、新年慰问信、实地走访等形式传递政府的关怀，实现了走访</w:t>
      </w:r>
      <w:proofErr w:type="gramStart"/>
      <w:r w:rsidRPr="00687EE4">
        <w:rPr>
          <w:rFonts w:hint="eastAsia"/>
        </w:rPr>
        <w:t>慰问全</w:t>
      </w:r>
      <w:proofErr w:type="gramEnd"/>
      <w:r w:rsidRPr="00687EE4">
        <w:rPr>
          <w:rFonts w:hint="eastAsia"/>
        </w:rPr>
        <w:t>覆盖；通过进企业、下工地、进村入社等方式集中走访慰问返乡农民工、未返乡农民工亲属、在</w:t>
      </w:r>
      <w:proofErr w:type="gramStart"/>
      <w:r w:rsidRPr="00687EE4">
        <w:rPr>
          <w:rFonts w:hint="eastAsia"/>
        </w:rPr>
        <w:t>船务工外籍</w:t>
      </w:r>
      <w:proofErr w:type="gramEnd"/>
      <w:r w:rsidRPr="00687EE4">
        <w:rPr>
          <w:rFonts w:hint="eastAsia"/>
        </w:rPr>
        <w:t>农民工、退</w:t>
      </w:r>
      <w:proofErr w:type="gramStart"/>
      <w:r w:rsidRPr="00687EE4">
        <w:rPr>
          <w:rFonts w:hint="eastAsia"/>
        </w:rPr>
        <w:t>捕渔</w:t>
      </w:r>
      <w:proofErr w:type="gramEnd"/>
      <w:r w:rsidRPr="00687EE4">
        <w:rPr>
          <w:rFonts w:hint="eastAsia"/>
        </w:rPr>
        <w:t>民等群体</w:t>
      </w:r>
      <w:r w:rsidRPr="00687EE4">
        <w:t>52人，各驻外农民工综合服务站积极组织农民工就地就近过年，开展迎新春活动，慰问春节未返乡农民工240人；发放慰问金、慰问品价值2万余元。综上，此项5分，得满分。</w:t>
      </w:r>
    </w:p>
    <w:p w14:paraId="6E97F996" w14:textId="7E84B6AA" w:rsidR="00FA20E0" w:rsidRPr="00687EE4" w:rsidRDefault="00FA20E0" w:rsidP="00FA20E0">
      <w:pPr>
        <w:ind w:firstLine="643"/>
        <w:outlineLvl w:val="3"/>
        <w:rPr>
          <w:b/>
          <w:bCs/>
          <w:szCs w:val="32"/>
        </w:rPr>
      </w:pPr>
      <w:r w:rsidRPr="00687EE4">
        <w:rPr>
          <w:rFonts w:hint="eastAsia"/>
          <w:b/>
          <w:bCs/>
          <w:szCs w:val="32"/>
        </w:rPr>
        <w:t>（2）</w:t>
      </w:r>
      <w:r w:rsidR="00D26584" w:rsidRPr="00687EE4">
        <w:rPr>
          <w:rFonts w:hint="eastAsia"/>
          <w:b/>
          <w:bCs/>
          <w:szCs w:val="32"/>
        </w:rPr>
        <w:t>质量指标</w:t>
      </w:r>
    </w:p>
    <w:p w14:paraId="44608993" w14:textId="469042F5" w:rsidR="00D26584" w:rsidRPr="00687EE4" w:rsidRDefault="00D26584" w:rsidP="00FA20E0">
      <w:pPr>
        <w:ind w:firstLine="643"/>
        <w:outlineLvl w:val="3"/>
        <w:rPr>
          <w:b/>
          <w:bCs/>
          <w:szCs w:val="32"/>
        </w:rPr>
      </w:pPr>
      <w:r w:rsidRPr="00687EE4">
        <w:rPr>
          <w:rFonts w:hint="eastAsia"/>
          <w:b/>
          <w:bCs/>
          <w:szCs w:val="32"/>
        </w:rPr>
        <w:t>1）</w:t>
      </w:r>
      <w:r w:rsidR="00F765F6" w:rsidRPr="00687EE4">
        <w:rPr>
          <w:rFonts w:hint="eastAsia"/>
          <w:b/>
          <w:bCs/>
          <w:szCs w:val="32"/>
        </w:rPr>
        <w:t>活动参与率</w:t>
      </w:r>
    </w:p>
    <w:p w14:paraId="0A513136" w14:textId="24ACB5F4" w:rsidR="00FA20E0" w:rsidRPr="00687EE4" w:rsidRDefault="00F765F6" w:rsidP="00F765F6">
      <w:pPr>
        <w:ind w:firstLine="640"/>
      </w:pPr>
      <w:r w:rsidRPr="00687EE4">
        <w:rPr>
          <w:rFonts w:hint="eastAsia"/>
        </w:rPr>
        <w:t>经核查活动实施方案、活动现场照片等相关资料，</w:t>
      </w:r>
      <w:r w:rsidRPr="00687EE4">
        <w:t>2021年，农民工“十个一”系列活动参与较高，如定制泉州、杭州、贵阳等地超长专线16班次，输送返岗农民工677人；通过实地调研、座谈了解等方式</w:t>
      </w:r>
      <w:proofErr w:type="gramStart"/>
      <w:r w:rsidRPr="00687EE4">
        <w:t>掌握返创企业</w:t>
      </w:r>
      <w:proofErr w:type="gramEnd"/>
      <w:r w:rsidRPr="00687EE4">
        <w:t>发展瓶颈，累计帮助</w:t>
      </w:r>
      <w:proofErr w:type="gramStart"/>
      <w:r w:rsidRPr="00687EE4">
        <w:t>齐韵农业</w:t>
      </w:r>
      <w:proofErr w:type="gramEnd"/>
      <w:r w:rsidRPr="00687EE4">
        <w:t>等22家企业解决企业运营、产品销售等问题26个等。但根据问卷调查结果，有少数人员表示未参与相关活动，扣0.5分。</w:t>
      </w:r>
    </w:p>
    <w:p w14:paraId="67D99385" w14:textId="76F9BDE4" w:rsidR="00FA20E0" w:rsidRPr="00687EE4" w:rsidRDefault="00FA20E0" w:rsidP="00FA20E0">
      <w:pPr>
        <w:ind w:firstLine="643"/>
        <w:outlineLvl w:val="3"/>
        <w:rPr>
          <w:b/>
          <w:bCs/>
          <w:szCs w:val="32"/>
        </w:rPr>
      </w:pPr>
      <w:r w:rsidRPr="00687EE4">
        <w:rPr>
          <w:rFonts w:hint="eastAsia"/>
          <w:b/>
          <w:bCs/>
          <w:szCs w:val="32"/>
        </w:rPr>
        <w:t>（3）</w:t>
      </w:r>
      <w:r w:rsidR="00D26584" w:rsidRPr="00687EE4">
        <w:rPr>
          <w:rFonts w:hint="eastAsia"/>
          <w:b/>
          <w:bCs/>
          <w:szCs w:val="32"/>
        </w:rPr>
        <w:t>时效指标</w:t>
      </w:r>
    </w:p>
    <w:p w14:paraId="65F6CAF6" w14:textId="6FE44114" w:rsidR="00D26584" w:rsidRPr="00687EE4" w:rsidRDefault="00D26584" w:rsidP="00FA20E0">
      <w:pPr>
        <w:ind w:firstLine="643"/>
        <w:outlineLvl w:val="3"/>
        <w:rPr>
          <w:b/>
          <w:bCs/>
          <w:szCs w:val="32"/>
        </w:rPr>
      </w:pPr>
      <w:r w:rsidRPr="00687EE4">
        <w:rPr>
          <w:rFonts w:hint="eastAsia"/>
          <w:b/>
          <w:bCs/>
          <w:szCs w:val="32"/>
        </w:rPr>
        <w:t>1）</w:t>
      </w:r>
      <w:r w:rsidR="00F765F6" w:rsidRPr="00687EE4">
        <w:rPr>
          <w:rFonts w:hint="eastAsia"/>
          <w:b/>
          <w:bCs/>
          <w:szCs w:val="32"/>
        </w:rPr>
        <w:t>活动开展及时性</w:t>
      </w:r>
    </w:p>
    <w:p w14:paraId="30177463" w14:textId="7597C3ED" w:rsidR="00FA20E0" w:rsidRPr="00687EE4" w:rsidRDefault="00F765F6" w:rsidP="00BA78B1">
      <w:pPr>
        <w:ind w:firstLine="640"/>
      </w:pPr>
      <w:r w:rsidRPr="00687EE4">
        <w:rPr>
          <w:rFonts w:hint="eastAsia"/>
        </w:rPr>
        <w:t>经核查活动实施方案、活动现场照片等先关资料，</w:t>
      </w:r>
      <w:r w:rsidRPr="00687EE4">
        <w:t>2021年农民工“十个一”系列活动均及时开展，未发现开展不及时的情况。综上，此项2分，得满分</w:t>
      </w:r>
      <w:r w:rsidR="00FA20E0" w:rsidRPr="00687EE4">
        <w:rPr>
          <w:rFonts w:hint="eastAsia"/>
        </w:rPr>
        <w:t>。</w:t>
      </w:r>
    </w:p>
    <w:p w14:paraId="42989858" w14:textId="18A1B9B9" w:rsidR="00E348C3" w:rsidRPr="00687EE4" w:rsidRDefault="001F3B04" w:rsidP="006118E3">
      <w:pPr>
        <w:pStyle w:val="30"/>
        <w:ind w:firstLine="643"/>
      </w:pPr>
      <w:bookmarkStart w:id="31" w:name="_Toc118908468"/>
      <w:r w:rsidRPr="00687EE4">
        <w:lastRenderedPageBreak/>
        <w:t>6.</w:t>
      </w:r>
      <w:r w:rsidR="00027269" w:rsidRPr="00687EE4">
        <w:rPr>
          <w:rFonts w:hint="eastAsia"/>
        </w:rPr>
        <w:t>项目效益</w:t>
      </w:r>
      <w:r w:rsidR="00E348C3" w:rsidRPr="00687EE4">
        <w:rPr>
          <w:rFonts w:hint="eastAsia"/>
        </w:rPr>
        <w:t>指标分析</w:t>
      </w:r>
      <w:bookmarkEnd w:id="31"/>
    </w:p>
    <w:p w14:paraId="4684ED67" w14:textId="64A6B8F1" w:rsidR="009875DC" w:rsidRPr="00687EE4" w:rsidRDefault="009875DC" w:rsidP="009875DC">
      <w:pPr>
        <w:ind w:firstLine="643"/>
        <w:outlineLvl w:val="3"/>
        <w:rPr>
          <w:b/>
          <w:bCs/>
          <w:szCs w:val="32"/>
        </w:rPr>
      </w:pPr>
      <w:r w:rsidRPr="00687EE4">
        <w:rPr>
          <w:rFonts w:hint="eastAsia"/>
          <w:b/>
          <w:bCs/>
          <w:szCs w:val="32"/>
        </w:rPr>
        <w:t>（1）</w:t>
      </w:r>
      <w:r w:rsidR="00D26584" w:rsidRPr="00687EE4">
        <w:rPr>
          <w:rFonts w:hint="eastAsia"/>
          <w:b/>
          <w:bCs/>
          <w:szCs w:val="32"/>
        </w:rPr>
        <w:t>社会效益</w:t>
      </w:r>
    </w:p>
    <w:p w14:paraId="6B11EFC2" w14:textId="3DC037A3" w:rsidR="00D26584" w:rsidRPr="00687EE4" w:rsidRDefault="00D26584" w:rsidP="009875DC">
      <w:pPr>
        <w:ind w:firstLine="643"/>
        <w:outlineLvl w:val="3"/>
        <w:rPr>
          <w:b/>
          <w:bCs/>
          <w:szCs w:val="32"/>
        </w:rPr>
      </w:pPr>
      <w:r w:rsidRPr="00687EE4">
        <w:rPr>
          <w:rFonts w:hint="eastAsia"/>
          <w:b/>
          <w:bCs/>
          <w:szCs w:val="32"/>
        </w:rPr>
        <w:t>1）</w:t>
      </w:r>
      <w:r w:rsidR="00F765F6" w:rsidRPr="00687EE4">
        <w:rPr>
          <w:rFonts w:hint="eastAsia"/>
          <w:b/>
          <w:bCs/>
          <w:szCs w:val="32"/>
        </w:rPr>
        <w:t>农民工技能提升情况</w:t>
      </w:r>
    </w:p>
    <w:p w14:paraId="60D3EEA1" w14:textId="06E84BB6" w:rsidR="00D26584" w:rsidRPr="00687EE4" w:rsidRDefault="00F765F6" w:rsidP="00BA78B1">
      <w:pPr>
        <w:ind w:firstLine="640"/>
      </w:pPr>
      <w:r w:rsidRPr="00687EE4">
        <w:t>2021年，区农</w:t>
      </w:r>
      <w:proofErr w:type="gramStart"/>
      <w:r w:rsidRPr="00687EE4">
        <w:t>服中心</w:t>
      </w:r>
      <w:proofErr w:type="gramEnd"/>
      <w:r w:rsidRPr="00687EE4">
        <w:t>组织20名农民工代表船山参加全市</w:t>
      </w:r>
      <w:proofErr w:type="gramStart"/>
      <w:r w:rsidRPr="00687EE4">
        <w:t>第五届遂州技能</w:t>
      </w:r>
      <w:proofErr w:type="gramEnd"/>
      <w:r w:rsidRPr="00687EE4">
        <w:t>人才暨第九届农民工技能大赛，网络系统管理、电子技术2个项目荣获全市一等奖，另获二等奖4名、三等奖4名，</w:t>
      </w:r>
      <w:proofErr w:type="gramStart"/>
      <w:r w:rsidRPr="00687EE4">
        <w:t>团队获</w:t>
      </w:r>
      <w:proofErr w:type="gramEnd"/>
      <w:r w:rsidRPr="00687EE4">
        <w:t>“优秀组织奖”称号的优异成绩。此外，在船山·潼南首届“雁归</w:t>
      </w:r>
      <w:proofErr w:type="gramStart"/>
      <w:r w:rsidRPr="00687EE4">
        <w:t>潼</w:t>
      </w:r>
      <w:proofErr w:type="gramEnd"/>
      <w:r w:rsidRPr="00687EE4">
        <w:t>船 创赢未来”返乡下乡创业交流大赛中，荣获一等奖1名、二等奖2名、三等奖3名的优异成绩。综上，此项8分得满分</w:t>
      </w:r>
      <w:r w:rsidR="00D26584" w:rsidRPr="00687EE4">
        <w:rPr>
          <w:rFonts w:hint="eastAsia"/>
        </w:rPr>
        <w:t>。</w:t>
      </w:r>
    </w:p>
    <w:p w14:paraId="79EC6245" w14:textId="549C6EE1" w:rsidR="009875DC" w:rsidRPr="00687EE4" w:rsidRDefault="00D26584" w:rsidP="00BA78B1">
      <w:pPr>
        <w:ind w:firstLine="643"/>
        <w:rPr>
          <w:b/>
          <w:bCs/>
        </w:rPr>
      </w:pPr>
      <w:r w:rsidRPr="00687EE4">
        <w:rPr>
          <w:rFonts w:hint="eastAsia"/>
          <w:b/>
          <w:bCs/>
        </w:rPr>
        <w:t>2）</w:t>
      </w:r>
      <w:r w:rsidR="00F765F6" w:rsidRPr="00687EE4">
        <w:rPr>
          <w:rFonts w:hint="eastAsia"/>
          <w:b/>
          <w:bCs/>
        </w:rPr>
        <w:t>农民工权益维护有效性</w:t>
      </w:r>
    </w:p>
    <w:p w14:paraId="421EB384" w14:textId="03050892" w:rsidR="00D26584" w:rsidRPr="00687EE4" w:rsidRDefault="00F765F6" w:rsidP="00BA78B1">
      <w:pPr>
        <w:ind w:firstLine="640"/>
      </w:pPr>
      <w:r w:rsidRPr="00687EE4">
        <w:t>2021年，区农</w:t>
      </w:r>
      <w:proofErr w:type="gramStart"/>
      <w:r w:rsidRPr="00687EE4">
        <w:t>服中心</w:t>
      </w:r>
      <w:proofErr w:type="gramEnd"/>
      <w:r w:rsidRPr="00687EE4">
        <w:t>为驻外农民工服务站聘请法律顾问，农民工维权有了强力支撑。②各驻外农民工综合服务站积极与当地工会、</w:t>
      </w:r>
      <w:proofErr w:type="gramStart"/>
      <w:r w:rsidRPr="00687EE4">
        <w:t>人社部门</w:t>
      </w:r>
      <w:proofErr w:type="gramEnd"/>
      <w:r w:rsidRPr="00687EE4">
        <w:t>对接，协调解决农民工维权案件7件，服务农民工22人，帮助兑现工资15.7万元。综上，此项8分，得满分</w:t>
      </w:r>
      <w:r w:rsidR="00D26584" w:rsidRPr="00687EE4">
        <w:t>。</w:t>
      </w:r>
    </w:p>
    <w:p w14:paraId="7C82DC96" w14:textId="4E88C03C" w:rsidR="009875DC" w:rsidRPr="00687EE4" w:rsidRDefault="009875DC" w:rsidP="009875DC">
      <w:pPr>
        <w:ind w:firstLine="643"/>
        <w:outlineLvl w:val="3"/>
        <w:rPr>
          <w:b/>
          <w:bCs/>
          <w:szCs w:val="32"/>
        </w:rPr>
      </w:pPr>
      <w:r w:rsidRPr="00687EE4">
        <w:rPr>
          <w:rFonts w:hint="eastAsia"/>
          <w:b/>
          <w:bCs/>
          <w:szCs w:val="32"/>
        </w:rPr>
        <w:t>（2）</w:t>
      </w:r>
      <w:r w:rsidR="00D26584" w:rsidRPr="00687EE4">
        <w:rPr>
          <w:rFonts w:hint="eastAsia"/>
          <w:b/>
          <w:bCs/>
          <w:szCs w:val="32"/>
        </w:rPr>
        <w:t>可持续影响</w:t>
      </w:r>
    </w:p>
    <w:p w14:paraId="6F43AA4A" w14:textId="611A7E06" w:rsidR="00D26584" w:rsidRPr="00687EE4" w:rsidRDefault="00D26584" w:rsidP="009875DC">
      <w:pPr>
        <w:ind w:firstLine="643"/>
        <w:outlineLvl w:val="3"/>
        <w:rPr>
          <w:b/>
          <w:bCs/>
          <w:szCs w:val="32"/>
        </w:rPr>
      </w:pPr>
      <w:r w:rsidRPr="00687EE4">
        <w:rPr>
          <w:rFonts w:hint="eastAsia"/>
          <w:b/>
          <w:bCs/>
          <w:szCs w:val="32"/>
        </w:rPr>
        <w:t>1）</w:t>
      </w:r>
      <w:r w:rsidR="00F765F6" w:rsidRPr="00687EE4">
        <w:rPr>
          <w:rFonts w:hint="eastAsia"/>
          <w:b/>
          <w:bCs/>
          <w:szCs w:val="32"/>
        </w:rPr>
        <w:t>基层阵地和驻外组织建设</w:t>
      </w:r>
    </w:p>
    <w:p w14:paraId="3C57A32C" w14:textId="753D81F4" w:rsidR="009875DC" w:rsidRPr="00687EE4" w:rsidRDefault="00F765F6" w:rsidP="00BA78B1">
      <w:pPr>
        <w:ind w:firstLine="640"/>
      </w:pPr>
      <w:r w:rsidRPr="00687EE4">
        <w:rPr>
          <w:rFonts w:hint="eastAsia"/>
        </w:rPr>
        <w:t>①全面摸清基层农民工阵地建设情况，以按需配备的基准，合理利用省级返乡下乡</w:t>
      </w:r>
      <w:proofErr w:type="gramStart"/>
      <w:r w:rsidRPr="00687EE4">
        <w:rPr>
          <w:rFonts w:hint="eastAsia"/>
        </w:rPr>
        <w:t>创业奖补资金</w:t>
      </w:r>
      <w:proofErr w:type="gramEnd"/>
      <w:r w:rsidRPr="00687EE4">
        <w:rPr>
          <w:rFonts w:hint="eastAsia"/>
        </w:rPr>
        <w:t>购置相关办公设施设备，</w:t>
      </w:r>
      <w:r w:rsidRPr="00687EE4">
        <w:t>2021年全面完成全区7个乡镇、5个街道及121个村（社区）标准化阵地建设和队伍力量充实，进一步提升基层</w:t>
      </w:r>
      <w:r w:rsidRPr="00687EE4">
        <w:lastRenderedPageBreak/>
        <w:t>就业创业服务能力；②区农</w:t>
      </w:r>
      <w:proofErr w:type="gramStart"/>
      <w:r w:rsidRPr="00687EE4">
        <w:t>服中心建立驻</w:t>
      </w:r>
      <w:proofErr w:type="gramEnd"/>
      <w:r w:rsidRPr="00687EE4">
        <w:t>厦门、新疆塔城地区农民工综合服务站，同步建立党支部，不断延伸服务保障范围，切实为在外农民工提供暖心服务；联合船山邮政公司在市城区和各乡镇设立9个农民工返乡服务站，开展返乡登记、就业意愿登记和政策宣传工作，普及疫情防控、维权救助、就业创业、社会保障等知识，累计发放各类</w:t>
      </w:r>
      <w:r w:rsidRPr="00687EE4">
        <w:rPr>
          <w:rFonts w:hint="eastAsia"/>
        </w:rPr>
        <w:t>宣传手册</w:t>
      </w:r>
      <w:r w:rsidRPr="00687EE4">
        <w:t>8万余册。综上，此项8分，得满分</w:t>
      </w:r>
      <w:r w:rsidR="009875DC" w:rsidRPr="00687EE4">
        <w:rPr>
          <w:rFonts w:hint="eastAsia"/>
        </w:rPr>
        <w:t>。</w:t>
      </w:r>
    </w:p>
    <w:p w14:paraId="0A413E39" w14:textId="1322AC3A" w:rsidR="00F765F6" w:rsidRPr="00687EE4" w:rsidRDefault="00F765F6" w:rsidP="00F765F6">
      <w:pPr>
        <w:ind w:firstLine="643"/>
        <w:outlineLvl w:val="3"/>
        <w:rPr>
          <w:b/>
          <w:bCs/>
          <w:szCs w:val="32"/>
        </w:rPr>
      </w:pPr>
      <w:r w:rsidRPr="00687EE4">
        <w:rPr>
          <w:rFonts w:hint="eastAsia"/>
          <w:b/>
          <w:bCs/>
          <w:szCs w:val="32"/>
        </w:rPr>
        <w:t>（</w:t>
      </w:r>
      <w:r w:rsidRPr="00687EE4">
        <w:rPr>
          <w:b/>
          <w:bCs/>
          <w:szCs w:val="32"/>
        </w:rPr>
        <w:t>3</w:t>
      </w:r>
      <w:r w:rsidRPr="00687EE4">
        <w:rPr>
          <w:rFonts w:hint="eastAsia"/>
          <w:b/>
          <w:bCs/>
          <w:szCs w:val="32"/>
        </w:rPr>
        <w:t>）满意度</w:t>
      </w:r>
    </w:p>
    <w:p w14:paraId="53AF61A1" w14:textId="326EE3A6" w:rsidR="00F765F6" w:rsidRPr="00687EE4" w:rsidRDefault="00F765F6" w:rsidP="00BA78B1">
      <w:pPr>
        <w:ind w:firstLine="643"/>
        <w:rPr>
          <w:b/>
          <w:bCs/>
        </w:rPr>
      </w:pPr>
      <w:r w:rsidRPr="00687EE4">
        <w:rPr>
          <w:rFonts w:hint="eastAsia"/>
          <w:b/>
          <w:bCs/>
        </w:rPr>
        <w:t>1）农民工满意度</w:t>
      </w:r>
    </w:p>
    <w:p w14:paraId="63202B73" w14:textId="55D30A8D" w:rsidR="00F765F6" w:rsidRPr="00687EE4" w:rsidRDefault="00F765F6" w:rsidP="00BA78B1">
      <w:pPr>
        <w:ind w:firstLine="640"/>
      </w:pPr>
      <w:r w:rsidRPr="00687EE4">
        <w:rPr>
          <w:rFonts w:hint="eastAsia"/>
        </w:rPr>
        <w:t>本次共计发放满意度调查问卷</w:t>
      </w:r>
      <w:r w:rsidRPr="00687EE4">
        <w:t>30份，回收有效问卷23份。根据满意度问卷调查结果，有15人表示非常满意，占比65.22%；有8人表示比较满意，占比34.78%。满意度为93.04%。根据评分标准，扣0.59分。综上，此项6分，得5.41分。</w:t>
      </w:r>
    </w:p>
    <w:p w14:paraId="2C7702EE" w14:textId="5D646C85" w:rsidR="00E348C3" w:rsidRPr="00687EE4" w:rsidRDefault="00E348C3" w:rsidP="001F3B04">
      <w:pPr>
        <w:pStyle w:val="10"/>
        <w:ind w:firstLine="640"/>
      </w:pPr>
      <w:bookmarkStart w:id="32" w:name="_Toc118908469"/>
      <w:r w:rsidRPr="00687EE4">
        <w:rPr>
          <w:rFonts w:hint="eastAsia"/>
        </w:rPr>
        <w:t>四、</w:t>
      </w:r>
      <w:r w:rsidR="00B7351F" w:rsidRPr="00687EE4">
        <w:rPr>
          <w:rFonts w:hint="eastAsia"/>
        </w:rPr>
        <w:t>存在的问题及建议</w:t>
      </w:r>
      <w:bookmarkEnd w:id="32"/>
    </w:p>
    <w:p w14:paraId="6CB83B27" w14:textId="3C06B38D" w:rsidR="00E348C3" w:rsidRPr="00687EE4" w:rsidRDefault="00E348C3" w:rsidP="006118E3">
      <w:pPr>
        <w:pStyle w:val="2"/>
        <w:ind w:firstLine="640"/>
      </w:pPr>
      <w:bookmarkStart w:id="33" w:name="_Toc118908470"/>
      <w:r w:rsidRPr="00687EE4">
        <w:rPr>
          <w:rFonts w:hint="eastAsia"/>
        </w:rPr>
        <w:t>（一）</w:t>
      </w:r>
      <w:r w:rsidR="00B7351F" w:rsidRPr="00687EE4">
        <w:rPr>
          <w:rFonts w:hint="eastAsia"/>
        </w:rPr>
        <w:t>存在问题</w:t>
      </w:r>
      <w:bookmarkEnd w:id="33"/>
    </w:p>
    <w:p w14:paraId="124D7FE9" w14:textId="5A3D7E12" w:rsidR="001F7CB8" w:rsidRPr="00687EE4" w:rsidRDefault="001F7CB8" w:rsidP="001F7CB8">
      <w:pPr>
        <w:pStyle w:val="30"/>
        <w:ind w:firstLine="643"/>
      </w:pPr>
      <w:bookmarkStart w:id="34" w:name="_Toc118908471"/>
      <w:r w:rsidRPr="00687EE4">
        <w:t>1.</w:t>
      </w:r>
      <w:bookmarkEnd w:id="34"/>
      <w:r w:rsidR="00E81FA8" w:rsidRPr="00687EE4">
        <w:rPr>
          <w:rFonts w:hint="eastAsia"/>
        </w:rPr>
        <w:t>项目绩效目标、绩效指标设置不规范</w:t>
      </w:r>
    </w:p>
    <w:p w14:paraId="1CA3FBED" w14:textId="5E13BB68" w:rsidR="00E81FA8" w:rsidRPr="00687EE4" w:rsidRDefault="00E81FA8" w:rsidP="00BA78B1">
      <w:pPr>
        <w:ind w:firstLine="640"/>
      </w:pPr>
      <w:r w:rsidRPr="00687EE4">
        <w:rPr>
          <w:rFonts w:hint="eastAsia"/>
        </w:rPr>
        <w:t>项目绩效目标设置方面。项目绩效目标为“用于农民工服务‘十个一’系列活动”，与实际工作具有相关性，但绩效目标设置不够全面，未覆盖项目实施的核心内容。</w:t>
      </w:r>
    </w:p>
    <w:p w14:paraId="642E2B44" w14:textId="2FC7FE5D" w:rsidR="001F7CB8" w:rsidRPr="00687EE4" w:rsidRDefault="00E81FA8" w:rsidP="00BA78B1">
      <w:pPr>
        <w:ind w:firstLine="640"/>
      </w:pPr>
      <w:r w:rsidRPr="00687EE4">
        <w:rPr>
          <w:rFonts w:hint="eastAsia"/>
        </w:rPr>
        <w:t>项目绩效指标设置方面。一是指标未体现项目实施的核心内容。仅设置有“开展座谈会”指标，开展宣传活动、设立服务站点、发放节日慰问信、开展权益维护活动、开展就</w:t>
      </w:r>
      <w:r w:rsidRPr="00687EE4">
        <w:rPr>
          <w:rFonts w:hint="eastAsia"/>
        </w:rPr>
        <w:lastRenderedPageBreak/>
        <w:t>业创业培训等其他系列活动并未设置相关指标</w:t>
      </w:r>
      <w:r w:rsidRPr="00687EE4">
        <w:t>；二是产出指标不全，缺少质量、时效指标；三是混淆产出指标和效益指标。项目效益指标“资金成本；项目支出不超过1091053元”应属于产出指标，而非效益指标；项目效益指“建立农民工服务站”也应属于产出指标；四是指标值描述冗长，不准确。</w:t>
      </w:r>
      <w:proofErr w:type="gramStart"/>
      <w:r w:rsidRPr="00687EE4">
        <w:t>如效益</w:t>
      </w:r>
      <w:proofErr w:type="gramEnd"/>
      <w:r w:rsidRPr="00687EE4">
        <w:t>指标值为“在各地建立农民工服务站，为遂宁籍农民工做好保障工</w:t>
      </w:r>
      <w:r w:rsidRPr="00687EE4">
        <w:rPr>
          <w:rFonts w:hint="eastAsia"/>
        </w:rPr>
        <w:t>作”</w:t>
      </w:r>
      <w:r w:rsidRPr="00687EE4">
        <w:t>；五是指标值未量化。</w:t>
      </w:r>
      <w:proofErr w:type="gramStart"/>
      <w:r w:rsidRPr="00687EE4">
        <w:t>如效益</w:t>
      </w:r>
      <w:proofErr w:type="gramEnd"/>
      <w:r w:rsidRPr="00687EE4">
        <w:t>指标值“加大各地遂宁籍农民工联系，持续提升农民工素质”；五是指标名称设置不清晰。如项目效益指标“工作持续开展”。</w:t>
      </w:r>
    </w:p>
    <w:p w14:paraId="5A3EC7E3" w14:textId="1ACA6E8D" w:rsidR="001F7CB8" w:rsidRPr="00687EE4" w:rsidRDefault="001F7CB8" w:rsidP="001F7CB8">
      <w:pPr>
        <w:pStyle w:val="30"/>
        <w:ind w:firstLine="643"/>
      </w:pPr>
      <w:bookmarkStart w:id="35" w:name="_Toc118908472"/>
      <w:r w:rsidRPr="00687EE4">
        <w:t>2.</w:t>
      </w:r>
      <w:bookmarkEnd w:id="35"/>
      <w:r w:rsidR="00E81FA8" w:rsidRPr="00687EE4">
        <w:rPr>
          <w:rFonts w:hint="eastAsia"/>
        </w:rPr>
        <w:t>部分项目资料归档不够齐全</w:t>
      </w:r>
    </w:p>
    <w:p w14:paraId="72C22713" w14:textId="60A32480" w:rsidR="00E348C3" w:rsidRPr="00687EE4" w:rsidRDefault="00596858" w:rsidP="00BA78B1">
      <w:pPr>
        <w:ind w:firstLine="640"/>
      </w:pPr>
      <w:r w:rsidRPr="00687EE4">
        <w:rPr>
          <w:rFonts w:hint="eastAsia"/>
        </w:rPr>
        <w:t>经核查项目租车合同、办公用品采购合同、入库单、活动实施方案、项目支出凭证等相关资料，发现部分项目活动资料不全。如开展技能大赛购买服装费用，未见有关技能大赛的实施方案，亦未见服装领用记录</w:t>
      </w:r>
      <w:r w:rsidRPr="00687EE4">
        <w:t>；如“颂歌献给党、奋进新时代”农民工演出活动</w:t>
      </w:r>
      <w:r w:rsidRPr="00687EE4">
        <w:rPr>
          <w:rFonts w:hint="eastAsia"/>
        </w:rPr>
        <w:t>、</w:t>
      </w:r>
      <w:r w:rsidRPr="00687EE4">
        <w:t>“2021年农民工网络专项招聘”服务费，未见活动开展相关佐证材料</w:t>
      </w:r>
      <w:r w:rsidRPr="00687EE4">
        <w:rPr>
          <w:rFonts w:hint="eastAsia"/>
        </w:rPr>
        <w:t>附在支出凭证后</w:t>
      </w:r>
      <w:r w:rsidR="00997843" w:rsidRPr="00687EE4">
        <w:rPr>
          <w:rFonts w:hint="eastAsia"/>
        </w:rPr>
        <w:t>。</w:t>
      </w:r>
    </w:p>
    <w:p w14:paraId="1D61F0ED" w14:textId="27910524" w:rsidR="00E348C3" w:rsidRPr="00687EE4" w:rsidRDefault="00E348C3" w:rsidP="006118E3">
      <w:pPr>
        <w:pStyle w:val="2"/>
        <w:ind w:firstLine="640"/>
      </w:pPr>
      <w:bookmarkStart w:id="36" w:name="_Toc118908475"/>
      <w:r w:rsidRPr="00687EE4">
        <w:rPr>
          <w:rFonts w:ascii="仿宋_GB2312" w:hint="eastAsia"/>
        </w:rPr>
        <w:t>（</w:t>
      </w:r>
      <w:r w:rsidRPr="00687EE4">
        <w:rPr>
          <w:rFonts w:hint="eastAsia"/>
        </w:rPr>
        <w:t>二）</w:t>
      </w:r>
      <w:r w:rsidR="00B7351F" w:rsidRPr="00687EE4">
        <w:rPr>
          <w:rFonts w:hint="eastAsia"/>
        </w:rPr>
        <w:t>相关建议</w:t>
      </w:r>
      <w:bookmarkEnd w:id="36"/>
    </w:p>
    <w:p w14:paraId="7F085E9E" w14:textId="5DE257B0" w:rsidR="001F7CB8" w:rsidRPr="00687EE4" w:rsidRDefault="001F7CB8" w:rsidP="001F7CB8">
      <w:pPr>
        <w:pStyle w:val="30"/>
        <w:ind w:firstLine="643"/>
      </w:pPr>
      <w:bookmarkStart w:id="37" w:name="_Toc118908476"/>
      <w:r w:rsidRPr="00687EE4">
        <w:t>1.</w:t>
      </w:r>
      <w:bookmarkEnd w:id="37"/>
      <w:r w:rsidR="00DC45BC" w:rsidRPr="00687EE4">
        <w:rPr>
          <w:rFonts w:hint="eastAsia"/>
        </w:rPr>
        <w:t>强化预算绩效目标管理</w:t>
      </w:r>
    </w:p>
    <w:p w14:paraId="76BD8572" w14:textId="5D867DD7" w:rsidR="001F7CB8" w:rsidRPr="00687EE4" w:rsidRDefault="00A04C49" w:rsidP="00B16781">
      <w:pPr>
        <w:ind w:firstLine="640"/>
      </w:pPr>
      <w:r w:rsidRPr="00687EE4">
        <w:rPr>
          <w:rFonts w:hint="eastAsia"/>
        </w:rPr>
        <w:t>建议</w:t>
      </w:r>
      <w:r w:rsidR="00D24D15" w:rsidRPr="00687EE4">
        <w:rPr>
          <w:rFonts w:hint="eastAsia"/>
        </w:rPr>
        <w:t>区农</w:t>
      </w:r>
      <w:proofErr w:type="gramStart"/>
      <w:r w:rsidR="00D24D15" w:rsidRPr="00687EE4">
        <w:rPr>
          <w:rFonts w:hint="eastAsia"/>
        </w:rPr>
        <w:t>服中心</w:t>
      </w:r>
      <w:proofErr w:type="gramEnd"/>
      <w:r w:rsidRPr="00687EE4">
        <w:rPr>
          <w:rFonts w:hint="eastAsia"/>
        </w:rPr>
        <w:t>加强项目预算绩效</w:t>
      </w:r>
      <w:r w:rsidR="008664FB" w:rsidRPr="00687EE4">
        <w:rPr>
          <w:rFonts w:hint="eastAsia"/>
        </w:rPr>
        <w:t>目标</w:t>
      </w:r>
      <w:r w:rsidRPr="00687EE4">
        <w:rPr>
          <w:rFonts w:hint="eastAsia"/>
        </w:rPr>
        <w:t>管理，</w:t>
      </w:r>
      <w:r w:rsidR="00B16781" w:rsidRPr="00687EE4">
        <w:rPr>
          <w:rFonts w:hint="eastAsia"/>
        </w:rPr>
        <w:t>依据国家和地区相关法律法规、部门职能及中长期发展规划、部门的年度工作计划或项目规划、财政部门年度预算要求、相关历史数据、行业标准等编制项目绩效目标。</w:t>
      </w:r>
      <w:r w:rsidR="00C72038" w:rsidRPr="00687EE4">
        <w:rPr>
          <w:rFonts w:hint="eastAsia"/>
        </w:rPr>
        <w:t>将项目支出的总体</w:t>
      </w:r>
      <w:r w:rsidR="00C72038" w:rsidRPr="00687EE4">
        <w:rPr>
          <w:rFonts w:hint="eastAsia"/>
        </w:rPr>
        <w:lastRenderedPageBreak/>
        <w:t>绩效目标进行细化分解，并从中总结提炼出最能反映总体绩效目标实现程度的关键性指标，并将其确定为相应的绩效指标。严格遵循</w:t>
      </w:r>
      <w:proofErr w:type="spellStart"/>
      <w:r w:rsidR="00C72038" w:rsidRPr="00687EE4">
        <w:t>smar</w:t>
      </w:r>
      <w:proofErr w:type="spellEnd"/>
      <w:r w:rsidR="00C72038" w:rsidRPr="00687EE4">
        <w:t>原则中的“具体的、可衡量的、可达到的、相关性、时限性”。同时</w:t>
      </w:r>
      <w:r w:rsidR="00F40509" w:rsidRPr="00687EE4">
        <w:rPr>
          <w:rFonts w:hint="eastAsia"/>
        </w:rPr>
        <w:t>，</w:t>
      </w:r>
      <w:r w:rsidR="008664FB" w:rsidRPr="00687EE4">
        <w:rPr>
          <w:rFonts w:hint="eastAsia"/>
        </w:rPr>
        <w:t>加强对本部门预算绩效管理的组织领导，切实转变思想观念，牢固树立绩效意识，加强预算绩效管理力量，充实预算绩效管理人员</w:t>
      </w:r>
      <w:r w:rsidR="001F7CB8" w:rsidRPr="00687EE4">
        <w:rPr>
          <w:rFonts w:hint="eastAsia"/>
        </w:rPr>
        <w:t>。</w:t>
      </w:r>
    </w:p>
    <w:p w14:paraId="5FB56C9C" w14:textId="03B59F82" w:rsidR="001F7CB8" w:rsidRPr="00687EE4" w:rsidRDefault="001F7CB8" w:rsidP="001F7CB8">
      <w:pPr>
        <w:pStyle w:val="30"/>
        <w:ind w:firstLine="643"/>
      </w:pPr>
      <w:bookmarkStart w:id="38" w:name="_Toc118908477"/>
      <w:r w:rsidRPr="00687EE4">
        <w:t>2.</w:t>
      </w:r>
      <w:bookmarkEnd w:id="38"/>
      <w:r w:rsidR="00CD242C" w:rsidRPr="00687EE4">
        <w:rPr>
          <w:rFonts w:hint="eastAsia"/>
        </w:rPr>
        <w:t>建立健全档案管理</w:t>
      </w:r>
      <w:r w:rsidR="00227B08" w:rsidRPr="00687EE4">
        <w:rPr>
          <w:rFonts w:hint="eastAsia"/>
        </w:rPr>
        <w:t>机制并严格执行</w:t>
      </w:r>
    </w:p>
    <w:p w14:paraId="516472A9" w14:textId="43A1E7EE" w:rsidR="00E348C3" w:rsidRPr="00687EE4" w:rsidRDefault="00790305" w:rsidP="00227B08">
      <w:pPr>
        <w:ind w:firstLine="640"/>
      </w:pPr>
      <w:r w:rsidRPr="00687EE4">
        <w:rPr>
          <w:rFonts w:hint="eastAsia"/>
        </w:rPr>
        <w:t>建议</w:t>
      </w:r>
      <w:r w:rsidR="002630AE" w:rsidRPr="00687EE4">
        <w:rPr>
          <w:rFonts w:hint="eastAsia"/>
        </w:rPr>
        <w:t>区农</w:t>
      </w:r>
      <w:proofErr w:type="gramStart"/>
      <w:r w:rsidR="002630AE" w:rsidRPr="00687EE4">
        <w:rPr>
          <w:rFonts w:hint="eastAsia"/>
        </w:rPr>
        <w:t>服中心</w:t>
      </w:r>
      <w:proofErr w:type="gramEnd"/>
      <w:r w:rsidR="00227B08" w:rsidRPr="00687EE4">
        <w:rPr>
          <w:rFonts w:hint="eastAsia"/>
        </w:rPr>
        <w:t>一是建立健全档案管理机制；二是建议安排专人负责资料归档，并进行明确分工；三是机制中建议明确归档内容、维护时限等具体安排</w:t>
      </w:r>
      <w:r w:rsidR="00A14E23" w:rsidRPr="00687EE4">
        <w:rPr>
          <w:rFonts w:hint="eastAsia"/>
        </w:rPr>
        <w:t>，</w:t>
      </w:r>
      <w:r w:rsidR="00DC45BC" w:rsidRPr="00687EE4">
        <w:rPr>
          <w:rFonts w:hint="eastAsia"/>
        </w:rPr>
        <w:t>确保项目资料归档的完整性、及时性和规范性</w:t>
      </w:r>
      <w:r w:rsidR="005A09BA" w:rsidRPr="00687EE4">
        <w:rPr>
          <w:rFonts w:hint="eastAsia"/>
        </w:rPr>
        <w:t>。</w:t>
      </w:r>
    </w:p>
    <w:p w14:paraId="2BDECC9B" w14:textId="46FC594F" w:rsidR="008B3B0D" w:rsidRPr="00687EE4" w:rsidRDefault="008B3B0D" w:rsidP="008B3B0D">
      <w:pPr>
        <w:pStyle w:val="a3"/>
        <w:ind w:firstLine="640"/>
      </w:pPr>
      <w:bookmarkStart w:id="39" w:name="_Toc118908480"/>
      <w:r w:rsidRPr="00687EE4">
        <w:rPr>
          <w:rFonts w:hint="eastAsia"/>
        </w:rPr>
        <w:t>五、附件</w:t>
      </w:r>
      <w:bookmarkEnd w:id="39"/>
    </w:p>
    <w:p w14:paraId="1D5C2117" w14:textId="68764146" w:rsidR="008B3B0D" w:rsidRPr="00687EE4" w:rsidRDefault="008B3B0D" w:rsidP="008B3B0D">
      <w:pPr>
        <w:ind w:firstLine="640"/>
      </w:pPr>
      <w:r w:rsidRPr="00687EE4">
        <w:rPr>
          <w:rFonts w:hint="eastAsia"/>
        </w:rPr>
        <w:t>附件1：</w:t>
      </w:r>
      <w:r w:rsidR="00D20888" w:rsidRPr="00687EE4">
        <w:rPr>
          <w:rFonts w:hint="eastAsia"/>
        </w:rPr>
        <w:t>项目</w:t>
      </w:r>
      <w:r w:rsidRPr="00687EE4">
        <w:rPr>
          <w:rFonts w:hint="eastAsia"/>
        </w:rPr>
        <w:t>支出绩效评价指标体系</w:t>
      </w:r>
      <w:proofErr w:type="gramStart"/>
      <w:r w:rsidRPr="00687EE4">
        <w:rPr>
          <w:rFonts w:hint="eastAsia"/>
        </w:rPr>
        <w:t>打分表</w:t>
      </w:r>
      <w:proofErr w:type="gramEnd"/>
      <w:r w:rsidRPr="00687EE4">
        <w:br w:type="page"/>
      </w:r>
    </w:p>
    <w:p w14:paraId="726E2D78" w14:textId="77777777" w:rsidR="008B3B0D" w:rsidRPr="00687EE4" w:rsidRDefault="008B3B0D" w:rsidP="008B3B0D">
      <w:pPr>
        <w:ind w:firstLine="640"/>
        <w:sectPr w:rsidR="008B3B0D" w:rsidRPr="00687EE4" w:rsidSect="00433C41">
          <w:footerReference w:type="default" r:id="rId16"/>
          <w:pgSz w:w="11906" w:h="16838"/>
          <w:pgMar w:top="1440" w:right="1797" w:bottom="1247" w:left="1797" w:header="851" w:footer="992" w:gutter="0"/>
          <w:pgNumType w:fmt="numberInDash" w:start="1"/>
          <w:cols w:space="425"/>
          <w:docGrid w:type="lines" w:linePitch="312"/>
        </w:sectPr>
      </w:pPr>
    </w:p>
    <w:p w14:paraId="07D344B1" w14:textId="6926AC5C" w:rsidR="008B3B0D" w:rsidRPr="00687EE4" w:rsidRDefault="008B3B0D" w:rsidP="00D20888">
      <w:pPr>
        <w:pStyle w:val="a3"/>
        <w:ind w:firstLine="640"/>
      </w:pPr>
      <w:bookmarkStart w:id="40" w:name="_Toc118908481"/>
      <w:r w:rsidRPr="00687EE4">
        <w:rPr>
          <w:rFonts w:hint="eastAsia"/>
        </w:rPr>
        <w:lastRenderedPageBreak/>
        <w:t>附件</w:t>
      </w:r>
      <w:r w:rsidRPr="00687EE4">
        <w:rPr>
          <w:rFonts w:hint="eastAsia"/>
        </w:rPr>
        <w:t>1</w:t>
      </w:r>
      <w:r w:rsidRPr="00687EE4">
        <w:rPr>
          <w:rFonts w:hint="eastAsia"/>
        </w:rPr>
        <w:t>：</w:t>
      </w:r>
      <w:r w:rsidR="00D20888" w:rsidRPr="00687EE4">
        <w:rPr>
          <w:rFonts w:hint="eastAsia"/>
        </w:rPr>
        <w:t>项目</w:t>
      </w:r>
      <w:r w:rsidRPr="00687EE4">
        <w:rPr>
          <w:rFonts w:hint="eastAsia"/>
        </w:rPr>
        <w:t>支出绩效评价指标体系打分表</w:t>
      </w:r>
      <w:bookmarkEnd w:id="40"/>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065"/>
        <w:gridCol w:w="1120"/>
        <w:gridCol w:w="665"/>
        <w:gridCol w:w="1666"/>
        <w:gridCol w:w="2455"/>
        <w:gridCol w:w="4183"/>
        <w:gridCol w:w="990"/>
      </w:tblGrid>
      <w:tr w:rsidR="00687EE4" w:rsidRPr="00687EE4" w14:paraId="1A5F9B91" w14:textId="77777777" w:rsidTr="00454F0B">
        <w:trPr>
          <w:trHeight w:val="583"/>
          <w:tblHeader/>
        </w:trPr>
        <w:tc>
          <w:tcPr>
            <w:tcW w:w="1479" w:type="pct"/>
            <w:gridSpan w:val="3"/>
            <w:shd w:val="clear" w:color="000000" w:fill="FFFFFF"/>
            <w:vAlign w:val="center"/>
            <w:hideMark/>
          </w:tcPr>
          <w:p w14:paraId="14D12D03" w14:textId="77777777" w:rsidR="00EA50E9" w:rsidRPr="00687EE4" w:rsidRDefault="00EA50E9" w:rsidP="00EA50E9">
            <w:pPr>
              <w:widowControl/>
              <w:spacing w:line="240" w:lineRule="auto"/>
              <w:ind w:firstLineChars="0" w:firstLine="0"/>
              <w:jc w:val="center"/>
              <w:rPr>
                <w:rFonts w:cs="宋体"/>
                <w:b/>
                <w:bCs/>
                <w:kern w:val="0"/>
                <w:sz w:val="21"/>
                <w:szCs w:val="21"/>
              </w:rPr>
            </w:pPr>
            <w:r w:rsidRPr="00687EE4">
              <w:rPr>
                <w:rFonts w:cs="宋体" w:hint="eastAsia"/>
                <w:b/>
                <w:bCs/>
                <w:kern w:val="0"/>
                <w:sz w:val="21"/>
                <w:szCs w:val="21"/>
              </w:rPr>
              <w:t>分层分类指标</w:t>
            </w:r>
          </w:p>
        </w:tc>
        <w:tc>
          <w:tcPr>
            <w:tcW w:w="235" w:type="pct"/>
            <w:vMerge w:val="restart"/>
            <w:shd w:val="clear" w:color="000000" w:fill="FFFFFF"/>
            <w:vAlign w:val="center"/>
            <w:hideMark/>
          </w:tcPr>
          <w:p w14:paraId="37B88350" w14:textId="77777777" w:rsidR="00EA50E9" w:rsidRPr="00687EE4" w:rsidRDefault="00EA50E9" w:rsidP="00EA50E9">
            <w:pPr>
              <w:widowControl/>
              <w:spacing w:line="240" w:lineRule="auto"/>
              <w:ind w:firstLineChars="0" w:firstLine="0"/>
              <w:jc w:val="center"/>
              <w:rPr>
                <w:rFonts w:cs="宋体"/>
                <w:b/>
                <w:bCs/>
                <w:kern w:val="0"/>
                <w:sz w:val="21"/>
                <w:szCs w:val="21"/>
              </w:rPr>
            </w:pPr>
            <w:r w:rsidRPr="00687EE4">
              <w:rPr>
                <w:rFonts w:cs="宋体" w:hint="eastAsia"/>
                <w:b/>
                <w:bCs/>
                <w:kern w:val="0"/>
                <w:sz w:val="21"/>
                <w:szCs w:val="21"/>
              </w:rPr>
              <w:t>分值</w:t>
            </w:r>
          </w:p>
        </w:tc>
        <w:tc>
          <w:tcPr>
            <w:tcW w:w="589" w:type="pct"/>
            <w:vMerge w:val="restart"/>
            <w:shd w:val="clear" w:color="000000" w:fill="FFFFFF"/>
            <w:vAlign w:val="center"/>
            <w:hideMark/>
          </w:tcPr>
          <w:p w14:paraId="3C9268E2" w14:textId="77777777" w:rsidR="00EA50E9" w:rsidRPr="00687EE4" w:rsidRDefault="00EA50E9" w:rsidP="00EA50E9">
            <w:pPr>
              <w:widowControl/>
              <w:spacing w:line="240" w:lineRule="auto"/>
              <w:ind w:firstLineChars="0" w:firstLine="0"/>
              <w:jc w:val="center"/>
              <w:rPr>
                <w:rFonts w:cs="宋体"/>
                <w:b/>
                <w:bCs/>
                <w:kern w:val="0"/>
                <w:sz w:val="21"/>
                <w:szCs w:val="21"/>
              </w:rPr>
            </w:pPr>
            <w:r w:rsidRPr="00687EE4">
              <w:rPr>
                <w:rFonts w:cs="宋体" w:hint="eastAsia"/>
                <w:b/>
                <w:bCs/>
                <w:kern w:val="0"/>
                <w:sz w:val="21"/>
                <w:szCs w:val="21"/>
              </w:rPr>
              <w:t>指标解释</w:t>
            </w:r>
          </w:p>
        </w:tc>
        <w:tc>
          <w:tcPr>
            <w:tcW w:w="868" w:type="pct"/>
            <w:vMerge w:val="restart"/>
            <w:shd w:val="clear" w:color="000000" w:fill="FFFFFF"/>
            <w:vAlign w:val="center"/>
            <w:hideMark/>
          </w:tcPr>
          <w:p w14:paraId="57CE7141" w14:textId="77777777" w:rsidR="00EA50E9" w:rsidRPr="00687EE4" w:rsidRDefault="00EA50E9" w:rsidP="00EA50E9">
            <w:pPr>
              <w:widowControl/>
              <w:spacing w:line="240" w:lineRule="auto"/>
              <w:ind w:firstLineChars="0" w:firstLine="0"/>
              <w:jc w:val="center"/>
              <w:rPr>
                <w:rFonts w:cs="宋体"/>
                <w:b/>
                <w:bCs/>
                <w:kern w:val="0"/>
                <w:sz w:val="21"/>
                <w:szCs w:val="21"/>
              </w:rPr>
            </w:pPr>
            <w:r w:rsidRPr="00687EE4">
              <w:rPr>
                <w:rFonts w:cs="宋体" w:hint="eastAsia"/>
                <w:b/>
                <w:bCs/>
                <w:kern w:val="0"/>
                <w:sz w:val="21"/>
                <w:szCs w:val="21"/>
              </w:rPr>
              <w:t>评价标准及说明</w:t>
            </w:r>
          </w:p>
        </w:tc>
        <w:tc>
          <w:tcPr>
            <w:tcW w:w="1479" w:type="pct"/>
            <w:vMerge w:val="restart"/>
            <w:shd w:val="clear" w:color="000000" w:fill="FFFFFF"/>
            <w:vAlign w:val="center"/>
            <w:hideMark/>
          </w:tcPr>
          <w:p w14:paraId="25DBAB93" w14:textId="77777777" w:rsidR="00EA50E9" w:rsidRPr="00687EE4" w:rsidRDefault="00EA50E9" w:rsidP="00EA50E9">
            <w:pPr>
              <w:widowControl/>
              <w:spacing w:line="240" w:lineRule="auto"/>
              <w:ind w:firstLineChars="0" w:firstLine="0"/>
              <w:jc w:val="center"/>
              <w:rPr>
                <w:rFonts w:cs="宋体"/>
                <w:b/>
                <w:bCs/>
                <w:kern w:val="0"/>
                <w:sz w:val="21"/>
                <w:szCs w:val="21"/>
              </w:rPr>
            </w:pPr>
            <w:r w:rsidRPr="00687EE4">
              <w:rPr>
                <w:rFonts w:cs="宋体" w:hint="eastAsia"/>
                <w:b/>
                <w:bCs/>
                <w:kern w:val="0"/>
                <w:sz w:val="21"/>
                <w:szCs w:val="21"/>
              </w:rPr>
              <w:t>评价过程</w:t>
            </w:r>
          </w:p>
        </w:tc>
        <w:tc>
          <w:tcPr>
            <w:tcW w:w="350" w:type="pct"/>
            <w:vMerge w:val="restart"/>
            <w:shd w:val="clear" w:color="000000" w:fill="FFFFFF"/>
            <w:vAlign w:val="center"/>
            <w:hideMark/>
          </w:tcPr>
          <w:p w14:paraId="7751DB86" w14:textId="77777777" w:rsidR="00EA50E9" w:rsidRPr="00687EE4" w:rsidRDefault="00EA50E9" w:rsidP="00EA50E9">
            <w:pPr>
              <w:widowControl/>
              <w:spacing w:line="240" w:lineRule="auto"/>
              <w:ind w:firstLineChars="0" w:firstLine="0"/>
              <w:jc w:val="center"/>
              <w:rPr>
                <w:rFonts w:cs="宋体"/>
                <w:b/>
                <w:bCs/>
                <w:kern w:val="0"/>
                <w:sz w:val="21"/>
                <w:szCs w:val="21"/>
              </w:rPr>
            </w:pPr>
            <w:r w:rsidRPr="00687EE4">
              <w:rPr>
                <w:rFonts w:cs="宋体" w:hint="eastAsia"/>
                <w:b/>
                <w:bCs/>
                <w:kern w:val="0"/>
                <w:sz w:val="21"/>
                <w:szCs w:val="21"/>
              </w:rPr>
              <w:t>得分</w:t>
            </w:r>
          </w:p>
        </w:tc>
      </w:tr>
      <w:tr w:rsidR="00687EE4" w:rsidRPr="00687EE4" w14:paraId="1207E143" w14:textId="77777777" w:rsidTr="00454F0B">
        <w:trPr>
          <w:trHeight w:val="624"/>
          <w:tblHeader/>
        </w:trPr>
        <w:tc>
          <w:tcPr>
            <w:tcW w:w="353" w:type="pct"/>
            <w:vMerge w:val="restart"/>
            <w:shd w:val="clear" w:color="000000" w:fill="FFFFFF"/>
            <w:vAlign w:val="center"/>
            <w:hideMark/>
          </w:tcPr>
          <w:p w14:paraId="60DFD520" w14:textId="77777777" w:rsidR="00EA50E9" w:rsidRPr="00687EE4" w:rsidRDefault="00EA50E9" w:rsidP="00EA50E9">
            <w:pPr>
              <w:widowControl/>
              <w:spacing w:line="240" w:lineRule="auto"/>
              <w:ind w:firstLineChars="0" w:firstLine="0"/>
              <w:jc w:val="center"/>
              <w:rPr>
                <w:rFonts w:cs="宋体"/>
                <w:b/>
                <w:bCs/>
                <w:kern w:val="0"/>
                <w:sz w:val="21"/>
                <w:szCs w:val="21"/>
              </w:rPr>
            </w:pPr>
            <w:r w:rsidRPr="00687EE4">
              <w:rPr>
                <w:rFonts w:cs="宋体" w:hint="eastAsia"/>
                <w:b/>
                <w:bCs/>
                <w:kern w:val="0"/>
                <w:sz w:val="21"/>
                <w:szCs w:val="21"/>
              </w:rPr>
              <w:t>分层指标</w:t>
            </w:r>
          </w:p>
        </w:tc>
        <w:tc>
          <w:tcPr>
            <w:tcW w:w="730" w:type="pct"/>
            <w:vMerge w:val="restart"/>
            <w:shd w:val="clear" w:color="000000" w:fill="FFFFFF"/>
            <w:vAlign w:val="center"/>
            <w:hideMark/>
          </w:tcPr>
          <w:p w14:paraId="06002976" w14:textId="77777777" w:rsidR="00EA50E9" w:rsidRPr="00687EE4" w:rsidRDefault="00EA50E9" w:rsidP="00EA50E9">
            <w:pPr>
              <w:widowControl/>
              <w:spacing w:line="240" w:lineRule="auto"/>
              <w:ind w:firstLineChars="0" w:firstLine="0"/>
              <w:jc w:val="center"/>
              <w:rPr>
                <w:rFonts w:cs="宋体"/>
                <w:b/>
                <w:bCs/>
                <w:kern w:val="0"/>
                <w:sz w:val="21"/>
                <w:szCs w:val="21"/>
              </w:rPr>
            </w:pPr>
            <w:r w:rsidRPr="00687EE4">
              <w:rPr>
                <w:rFonts w:cs="宋体" w:hint="eastAsia"/>
                <w:b/>
                <w:bCs/>
                <w:kern w:val="0"/>
                <w:sz w:val="21"/>
                <w:szCs w:val="21"/>
              </w:rPr>
              <w:t>一级指标</w:t>
            </w:r>
          </w:p>
        </w:tc>
        <w:tc>
          <w:tcPr>
            <w:tcW w:w="396" w:type="pct"/>
            <w:vMerge w:val="restart"/>
            <w:shd w:val="clear" w:color="000000" w:fill="FFFFFF"/>
            <w:vAlign w:val="center"/>
            <w:hideMark/>
          </w:tcPr>
          <w:p w14:paraId="4F433882" w14:textId="77777777" w:rsidR="00EA50E9" w:rsidRPr="00687EE4" w:rsidRDefault="00EA50E9" w:rsidP="00EA50E9">
            <w:pPr>
              <w:widowControl/>
              <w:spacing w:line="240" w:lineRule="auto"/>
              <w:ind w:firstLineChars="0" w:firstLine="0"/>
              <w:jc w:val="center"/>
              <w:rPr>
                <w:rFonts w:cs="宋体"/>
                <w:b/>
                <w:bCs/>
                <w:kern w:val="0"/>
                <w:sz w:val="21"/>
                <w:szCs w:val="21"/>
              </w:rPr>
            </w:pPr>
            <w:r w:rsidRPr="00687EE4">
              <w:rPr>
                <w:rFonts w:cs="宋体" w:hint="eastAsia"/>
                <w:b/>
                <w:bCs/>
                <w:kern w:val="0"/>
                <w:sz w:val="21"/>
                <w:szCs w:val="21"/>
              </w:rPr>
              <w:t>二级指标</w:t>
            </w:r>
          </w:p>
        </w:tc>
        <w:tc>
          <w:tcPr>
            <w:tcW w:w="235" w:type="pct"/>
            <w:vMerge/>
            <w:vAlign w:val="center"/>
            <w:hideMark/>
          </w:tcPr>
          <w:p w14:paraId="60DBA63F" w14:textId="77777777" w:rsidR="00EA50E9" w:rsidRPr="00687EE4" w:rsidRDefault="00EA50E9" w:rsidP="00EA50E9">
            <w:pPr>
              <w:widowControl/>
              <w:spacing w:line="240" w:lineRule="auto"/>
              <w:ind w:firstLineChars="0" w:firstLine="0"/>
              <w:jc w:val="center"/>
              <w:rPr>
                <w:rFonts w:cs="宋体"/>
                <w:b/>
                <w:bCs/>
                <w:kern w:val="0"/>
                <w:sz w:val="21"/>
                <w:szCs w:val="21"/>
              </w:rPr>
            </w:pPr>
          </w:p>
        </w:tc>
        <w:tc>
          <w:tcPr>
            <w:tcW w:w="589" w:type="pct"/>
            <w:vMerge/>
            <w:vAlign w:val="center"/>
            <w:hideMark/>
          </w:tcPr>
          <w:p w14:paraId="6585A29D" w14:textId="77777777" w:rsidR="00EA50E9" w:rsidRPr="00687EE4" w:rsidRDefault="00EA50E9" w:rsidP="00EA50E9">
            <w:pPr>
              <w:widowControl/>
              <w:spacing w:line="240" w:lineRule="auto"/>
              <w:ind w:firstLineChars="0" w:firstLine="0"/>
              <w:jc w:val="center"/>
              <w:rPr>
                <w:rFonts w:cs="宋体"/>
                <w:b/>
                <w:bCs/>
                <w:kern w:val="0"/>
                <w:sz w:val="21"/>
                <w:szCs w:val="21"/>
              </w:rPr>
            </w:pPr>
          </w:p>
        </w:tc>
        <w:tc>
          <w:tcPr>
            <w:tcW w:w="868" w:type="pct"/>
            <w:vMerge/>
            <w:vAlign w:val="center"/>
            <w:hideMark/>
          </w:tcPr>
          <w:p w14:paraId="52BC582C" w14:textId="77777777" w:rsidR="00EA50E9" w:rsidRPr="00687EE4" w:rsidRDefault="00EA50E9" w:rsidP="00EA50E9">
            <w:pPr>
              <w:widowControl/>
              <w:spacing w:line="240" w:lineRule="auto"/>
              <w:ind w:firstLineChars="0" w:firstLine="0"/>
              <w:jc w:val="center"/>
              <w:rPr>
                <w:rFonts w:cs="宋体"/>
                <w:b/>
                <w:bCs/>
                <w:kern w:val="0"/>
                <w:sz w:val="21"/>
                <w:szCs w:val="21"/>
              </w:rPr>
            </w:pPr>
          </w:p>
        </w:tc>
        <w:tc>
          <w:tcPr>
            <w:tcW w:w="1479" w:type="pct"/>
            <w:vMerge/>
            <w:vAlign w:val="center"/>
            <w:hideMark/>
          </w:tcPr>
          <w:p w14:paraId="1E8F627C" w14:textId="77777777" w:rsidR="00EA50E9" w:rsidRPr="00687EE4" w:rsidRDefault="00EA50E9" w:rsidP="00EA50E9">
            <w:pPr>
              <w:widowControl/>
              <w:spacing w:line="240" w:lineRule="auto"/>
              <w:ind w:firstLineChars="0" w:firstLine="0"/>
              <w:jc w:val="center"/>
              <w:rPr>
                <w:rFonts w:cs="宋体"/>
                <w:b/>
                <w:bCs/>
                <w:kern w:val="0"/>
                <w:sz w:val="21"/>
                <w:szCs w:val="21"/>
              </w:rPr>
            </w:pPr>
          </w:p>
        </w:tc>
        <w:tc>
          <w:tcPr>
            <w:tcW w:w="350" w:type="pct"/>
            <w:vMerge/>
            <w:vAlign w:val="center"/>
            <w:hideMark/>
          </w:tcPr>
          <w:p w14:paraId="7DC1E1FF" w14:textId="77777777" w:rsidR="00EA50E9" w:rsidRPr="00687EE4" w:rsidRDefault="00EA50E9" w:rsidP="00EA50E9">
            <w:pPr>
              <w:widowControl/>
              <w:spacing w:line="240" w:lineRule="auto"/>
              <w:ind w:firstLineChars="0" w:firstLine="0"/>
              <w:jc w:val="center"/>
              <w:rPr>
                <w:rFonts w:cs="宋体"/>
                <w:b/>
                <w:bCs/>
                <w:kern w:val="0"/>
                <w:sz w:val="21"/>
                <w:szCs w:val="21"/>
              </w:rPr>
            </w:pPr>
          </w:p>
        </w:tc>
      </w:tr>
      <w:tr w:rsidR="00687EE4" w:rsidRPr="00687EE4" w14:paraId="4AB6BC6C" w14:textId="77777777" w:rsidTr="00454F0B">
        <w:trPr>
          <w:trHeight w:val="624"/>
          <w:tblHeader/>
        </w:trPr>
        <w:tc>
          <w:tcPr>
            <w:tcW w:w="353" w:type="pct"/>
            <w:vMerge/>
            <w:vAlign w:val="center"/>
            <w:hideMark/>
          </w:tcPr>
          <w:p w14:paraId="535970ED" w14:textId="77777777" w:rsidR="00EA50E9" w:rsidRPr="00687EE4" w:rsidRDefault="00EA50E9" w:rsidP="00EA50E9">
            <w:pPr>
              <w:widowControl/>
              <w:spacing w:line="240" w:lineRule="auto"/>
              <w:ind w:firstLineChars="0" w:firstLine="0"/>
              <w:jc w:val="center"/>
              <w:rPr>
                <w:rFonts w:cs="宋体"/>
                <w:b/>
                <w:bCs/>
                <w:kern w:val="0"/>
                <w:sz w:val="21"/>
                <w:szCs w:val="21"/>
              </w:rPr>
            </w:pPr>
          </w:p>
        </w:tc>
        <w:tc>
          <w:tcPr>
            <w:tcW w:w="730" w:type="pct"/>
            <w:vMerge/>
            <w:vAlign w:val="center"/>
            <w:hideMark/>
          </w:tcPr>
          <w:p w14:paraId="294E06AC" w14:textId="77777777" w:rsidR="00EA50E9" w:rsidRPr="00687EE4" w:rsidRDefault="00EA50E9" w:rsidP="00EA50E9">
            <w:pPr>
              <w:widowControl/>
              <w:spacing w:line="240" w:lineRule="auto"/>
              <w:ind w:firstLineChars="0" w:firstLine="0"/>
              <w:jc w:val="center"/>
              <w:rPr>
                <w:rFonts w:cs="宋体"/>
                <w:b/>
                <w:bCs/>
                <w:kern w:val="0"/>
                <w:sz w:val="21"/>
                <w:szCs w:val="21"/>
              </w:rPr>
            </w:pPr>
          </w:p>
        </w:tc>
        <w:tc>
          <w:tcPr>
            <w:tcW w:w="396" w:type="pct"/>
            <w:vMerge/>
            <w:vAlign w:val="center"/>
            <w:hideMark/>
          </w:tcPr>
          <w:p w14:paraId="3162AE68" w14:textId="77777777" w:rsidR="00EA50E9" w:rsidRPr="00687EE4" w:rsidRDefault="00EA50E9" w:rsidP="00EA50E9">
            <w:pPr>
              <w:widowControl/>
              <w:spacing w:line="240" w:lineRule="auto"/>
              <w:ind w:firstLineChars="0" w:firstLine="0"/>
              <w:jc w:val="center"/>
              <w:rPr>
                <w:rFonts w:cs="宋体"/>
                <w:b/>
                <w:bCs/>
                <w:kern w:val="0"/>
                <w:sz w:val="21"/>
                <w:szCs w:val="21"/>
              </w:rPr>
            </w:pPr>
          </w:p>
        </w:tc>
        <w:tc>
          <w:tcPr>
            <w:tcW w:w="235" w:type="pct"/>
            <w:vMerge/>
            <w:vAlign w:val="center"/>
            <w:hideMark/>
          </w:tcPr>
          <w:p w14:paraId="31C98EEB" w14:textId="77777777" w:rsidR="00EA50E9" w:rsidRPr="00687EE4" w:rsidRDefault="00EA50E9" w:rsidP="00EA50E9">
            <w:pPr>
              <w:widowControl/>
              <w:spacing w:line="240" w:lineRule="auto"/>
              <w:ind w:firstLineChars="0" w:firstLine="0"/>
              <w:jc w:val="center"/>
              <w:rPr>
                <w:rFonts w:cs="宋体"/>
                <w:b/>
                <w:bCs/>
                <w:kern w:val="0"/>
                <w:sz w:val="21"/>
                <w:szCs w:val="21"/>
              </w:rPr>
            </w:pPr>
          </w:p>
        </w:tc>
        <w:tc>
          <w:tcPr>
            <w:tcW w:w="589" w:type="pct"/>
            <w:vMerge/>
            <w:vAlign w:val="center"/>
            <w:hideMark/>
          </w:tcPr>
          <w:p w14:paraId="1C7C9D9F" w14:textId="77777777" w:rsidR="00EA50E9" w:rsidRPr="00687EE4" w:rsidRDefault="00EA50E9" w:rsidP="00EA50E9">
            <w:pPr>
              <w:widowControl/>
              <w:spacing w:line="240" w:lineRule="auto"/>
              <w:ind w:firstLineChars="0" w:firstLine="0"/>
              <w:jc w:val="center"/>
              <w:rPr>
                <w:rFonts w:cs="宋体"/>
                <w:b/>
                <w:bCs/>
                <w:kern w:val="0"/>
                <w:sz w:val="21"/>
                <w:szCs w:val="21"/>
              </w:rPr>
            </w:pPr>
          </w:p>
        </w:tc>
        <w:tc>
          <w:tcPr>
            <w:tcW w:w="868" w:type="pct"/>
            <w:vMerge/>
            <w:vAlign w:val="center"/>
            <w:hideMark/>
          </w:tcPr>
          <w:p w14:paraId="73B7A4D7" w14:textId="77777777" w:rsidR="00EA50E9" w:rsidRPr="00687EE4" w:rsidRDefault="00EA50E9" w:rsidP="00EA50E9">
            <w:pPr>
              <w:widowControl/>
              <w:spacing w:line="240" w:lineRule="auto"/>
              <w:ind w:firstLineChars="0" w:firstLine="0"/>
              <w:jc w:val="center"/>
              <w:rPr>
                <w:rFonts w:cs="宋体"/>
                <w:b/>
                <w:bCs/>
                <w:kern w:val="0"/>
                <w:sz w:val="21"/>
                <w:szCs w:val="21"/>
              </w:rPr>
            </w:pPr>
          </w:p>
        </w:tc>
        <w:tc>
          <w:tcPr>
            <w:tcW w:w="1479" w:type="pct"/>
            <w:vMerge/>
            <w:vAlign w:val="center"/>
            <w:hideMark/>
          </w:tcPr>
          <w:p w14:paraId="673BC244" w14:textId="77777777" w:rsidR="00EA50E9" w:rsidRPr="00687EE4" w:rsidRDefault="00EA50E9" w:rsidP="00EA50E9">
            <w:pPr>
              <w:widowControl/>
              <w:spacing w:line="240" w:lineRule="auto"/>
              <w:ind w:firstLineChars="0" w:firstLine="0"/>
              <w:jc w:val="center"/>
              <w:rPr>
                <w:rFonts w:cs="宋体"/>
                <w:b/>
                <w:bCs/>
                <w:kern w:val="0"/>
                <w:sz w:val="21"/>
                <w:szCs w:val="21"/>
              </w:rPr>
            </w:pPr>
          </w:p>
        </w:tc>
        <w:tc>
          <w:tcPr>
            <w:tcW w:w="350" w:type="pct"/>
            <w:vMerge/>
            <w:vAlign w:val="center"/>
            <w:hideMark/>
          </w:tcPr>
          <w:p w14:paraId="7A9895C6" w14:textId="77777777" w:rsidR="00EA50E9" w:rsidRPr="00687EE4" w:rsidRDefault="00EA50E9" w:rsidP="00EA50E9">
            <w:pPr>
              <w:widowControl/>
              <w:spacing w:line="240" w:lineRule="auto"/>
              <w:ind w:firstLineChars="0" w:firstLine="0"/>
              <w:jc w:val="center"/>
              <w:rPr>
                <w:rFonts w:cs="宋体"/>
                <w:b/>
                <w:bCs/>
                <w:kern w:val="0"/>
                <w:sz w:val="21"/>
                <w:szCs w:val="21"/>
              </w:rPr>
            </w:pPr>
          </w:p>
        </w:tc>
      </w:tr>
      <w:tr w:rsidR="00687EE4" w:rsidRPr="00687EE4" w14:paraId="32AE7022" w14:textId="77777777" w:rsidTr="00454F0B">
        <w:trPr>
          <w:trHeight w:val="2000"/>
        </w:trPr>
        <w:tc>
          <w:tcPr>
            <w:tcW w:w="353" w:type="pct"/>
            <w:vMerge w:val="restart"/>
            <w:shd w:val="clear" w:color="000000" w:fill="FFFFFF"/>
            <w:vAlign w:val="center"/>
            <w:hideMark/>
          </w:tcPr>
          <w:p w14:paraId="5F675FDD" w14:textId="77777777" w:rsidR="00EA50E9" w:rsidRPr="00687EE4" w:rsidRDefault="00EA50E9" w:rsidP="00EA50E9">
            <w:pPr>
              <w:widowControl/>
              <w:spacing w:line="240" w:lineRule="auto"/>
              <w:ind w:firstLineChars="0" w:firstLine="0"/>
              <w:jc w:val="center"/>
              <w:rPr>
                <w:rFonts w:cs="宋体"/>
                <w:b/>
                <w:bCs/>
                <w:kern w:val="0"/>
                <w:sz w:val="21"/>
                <w:szCs w:val="21"/>
              </w:rPr>
            </w:pPr>
            <w:r w:rsidRPr="00687EE4">
              <w:rPr>
                <w:rFonts w:cs="宋体" w:hint="eastAsia"/>
                <w:b/>
                <w:bCs/>
                <w:kern w:val="0"/>
                <w:sz w:val="21"/>
                <w:szCs w:val="21"/>
              </w:rPr>
              <w:t>通用指标（</w:t>
            </w:r>
            <w:r w:rsidRPr="00687EE4">
              <w:rPr>
                <w:rFonts w:cs="宋体"/>
                <w:b/>
                <w:bCs/>
                <w:kern w:val="0"/>
                <w:sz w:val="21"/>
                <w:szCs w:val="21"/>
              </w:rPr>
              <w:t>4</w:t>
            </w:r>
            <w:r w:rsidRPr="00687EE4">
              <w:rPr>
                <w:rFonts w:cs="宋体" w:hint="eastAsia"/>
                <w:b/>
                <w:bCs/>
                <w:kern w:val="0"/>
                <w:sz w:val="21"/>
                <w:szCs w:val="21"/>
              </w:rPr>
              <w:t>0分）</w:t>
            </w:r>
          </w:p>
        </w:tc>
        <w:tc>
          <w:tcPr>
            <w:tcW w:w="730" w:type="pct"/>
            <w:vMerge w:val="restart"/>
            <w:shd w:val="clear" w:color="000000" w:fill="FFFFFF"/>
            <w:vAlign w:val="center"/>
            <w:hideMark/>
          </w:tcPr>
          <w:p w14:paraId="1BD578F4"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项目决策</w:t>
            </w:r>
          </w:p>
        </w:tc>
        <w:tc>
          <w:tcPr>
            <w:tcW w:w="396" w:type="pct"/>
            <w:shd w:val="clear" w:color="000000" w:fill="FFFFFF"/>
            <w:vAlign w:val="center"/>
            <w:hideMark/>
          </w:tcPr>
          <w:p w14:paraId="678DF00C"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程序严密</w:t>
            </w:r>
          </w:p>
        </w:tc>
        <w:tc>
          <w:tcPr>
            <w:tcW w:w="235" w:type="pct"/>
            <w:shd w:val="clear" w:color="000000" w:fill="FFFFFF"/>
            <w:vAlign w:val="center"/>
            <w:hideMark/>
          </w:tcPr>
          <w:p w14:paraId="4B3EDA2B"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kern w:val="0"/>
                <w:sz w:val="21"/>
                <w:szCs w:val="21"/>
              </w:rPr>
              <w:t>4</w:t>
            </w:r>
          </w:p>
        </w:tc>
        <w:tc>
          <w:tcPr>
            <w:tcW w:w="589" w:type="pct"/>
            <w:shd w:val="clear" w:color="000000" w:fill="FFFFFF"/>
            <w:vAlign w:val="center"/>
            <w:hideMark/>
          </w:tcPr>
          <w:p w14:paraId="45448D58"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项目设立是否经过严格评估论证</w:t>
            </w:r>
          </w:p>
        </w:tc>
        <w:tc>
          <w:tcPr>
            <w:tcW w:w="868" w:type="pct"/>
            <w:shd w:val="clear" w:color="000000" w:fill="FFFFFF"/>
            <w:vAlign w:val="center"/>
            <w:hideMark/>
          </w:tcPr>
          <w:p w14:paraId="71EF4E1F"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主要查看项目设立时是否经过事前评估或可行性论证，项目是否按照规定的程序申请设立；审批文件、材料是否符合相关要求。每发现存在</w:t>
            </w:r>
            <w:r w:rsidRPr="00687EE4">
              <w:rPr>
                <w:rFonts w:cs="宋体"/>
                <w:kern w:val="0"/>
                <w:sz w:val="21"/>
                <w:szCs w:val="21"/>
              </w:rPr>
              <w:t>1处不严密的地方扣1分，扣完为止。</w:t>
            </w:r>
          </w:p>
        </w:tc>
        <w:tc>
          <w:tcPr>
            <w:tcW w:w="1479" w:type="pct"/>
            <w:shd w:val="clear" w:color="000000" w:fill="FFFFFF"/>
            <w:vAlign w:val="center"/>
            <w:hideMark/>
          </w:tcPr>
          <w:p w14:paraId="0494DD59" w14:textId="7CBA2EB5" w:rsidR="00EA50E9" w:rsidRPr="00687EE4" w:rsidRDefault="00A414BA"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为深入</w:t>
            </w:r>
            <w:proofErr w:type="gramStart"/>
            <w:r w:rsidRPr="00687EE4">
              <w:rPr>
                <w:rFonts w:cs="宋体" w:hint="eastAsia"/>
                <w:kern w:val="0"/>
                <w:sz w:val="21"/>
                <w:szCs w:val="21"/>
              </w:rPr>
              <w:t>践行</w:t>
            </w:r>
            <w:proofErr w:type="gramEnd"/>
            <w:r w:rsidRPr="00687EE4">
              <w:rPr>
                <w:rFonts w:cs="宋体" w:hint="eastAsia"/>
                <w:kern w:val="0"/>
                <w:sz w:val="21"/>
                <w:szCs w:val="21"/>
              </w:rPr>
              <w:t>以人民为中心的发展思想，进一步统筹做好常态疫情防控与农民工服务保障工作，切实增强农民工获得感、幸福感，中共</w:t>
            </w:r>
            <w:proofErr w:type="gramStart"/>
            <w:r w:rsidRPr="00687EE4">
              <w:rPr>
                <w:rFonts w:cs="宋体" w:hint="eastAsia"/>
                <w:kern w:val="0"/>
                <w:sz w:val="21"/>
                <w:szCs w:val="21"/>
              </w:rPr>
              <w:t>遂宁市船山</w:t>
            </w:r>
            <w:proofErr w:type="gramEnd"/>
            <w:r w:rsidRPr="00687EE4">
              <w:rPr>
                <w:rFonts w:cs="宋体" w:hint="eastAsia"/>
                <w:kern w:val="0"/>
                <w:sz w:val="21"/>
                <w:szCs w:val="21"/>
              </w:rPr>
              <w:t>区委、区政府办公室根据中共遂宁市委办公室、遂宁市人民政府办公室印发的《关于今冬明春继续深化开展服务农民工“十个一”系列活动的通知》（</w:t>
            </w:r>
            <w:proofErr w:type="gramStart"/>
            <w:r w:rsidRPr="00687EE4">
              <w:rPr>
                <w:rFonts w:cs="宋体" w:hint="eastAsia"/>
                <w:kern w:val="0"/>
                <w:sz w:val="21"/>
                <w:szCs w:val="21"/>
              </w:rPr>
              <w:t>遂船委办</w:t>
            </w:r>
            <w:proofErr w:type="gramEnd"/>
            <w:r w:rsidRPr="00687EE4">
              <w:rPr>
                <w:rFonts w:cs="宋体" w:hint="eastAsia"/>
                <w:kern w:val="0"/>
                <w:sz w:val="21"/>
                <w:szCs w:val="21"/>
              </w:rPr>
              <w:t>〔</w:t>
            </w:r>
            <w:r w:rsidRPr="00687EE4">
              <w:rPr>
                <w:rFonts w:cs="宋体"/>
                <w:kern w:val="0"/>
                <w:sz w:val="21"/>
                <w:szCs w:val="21"/>
              </w:rPr>
              <w:t>2020〕9号）文件精神，经区委、区政府领导同意，印发了《中共遂宁市船山区委办公室 遂宁市船山区人民政府办公室关于做好今冬明春服务农民工系列活动的通知》（</w:t>
            </w:r>
            <w:proofErr w:type="gramStart"/>
            <w:r w:rsidRPr="00687EE4">
              <w:rPr>
                <w:rFonts w:cs="宋体"/>
                <w:kern w:val="0"/>
                <w:sz w:val="21"/>
                <w:szCs w:val="21"/>
              </w:rPr>
              <w:t>遂船委办</w:t>
            </w:r>
            <w:proofErr w:type="gramEnd"/>
            <w:r w:rsidRPr="00687EE4">
              <w:rPr>
                <w:rFonts w:cs="宋体"/>
                <w:kern w:val="0"/>
                <w:sz w:val="21"/>
                <w:szCs w:val="21"/>
              </w:rPr>
              <w:t>〔2020〕33号），推进今冬明春服务农民工系列活动。项目设立经过严格评估论证，</w:t>
            </w:r>
            <w:r w:rsidR="00E522EF" w:rsidRPr="00687EE4">
              <w:rPr>
                <w:rFonts w:cs="宋体" w:hint="eastAsia"/>
                <w:kern w:val="0"/>
                <w:sz w:val="21"/>
                <w:szCs w:val="21"/>
              </w:rPr>
              <w:t>审批文件、材料符合相关要求</w:t>
            </w:r>
            <w:r w:rsidR="003F318A" w:rsidRPr="00687EE4">
              <w:rPr>
                <w:rFonts w:cs="宋体" w:hint="eastAsia"/>
                <w:kern w:val="0"/>
                <w:sz w:val="21"/>
                <w:szCs w:val="21"/>
              </w:rPr>
              <w:t>。综上，此项4分，得满分。</w:t>
            </w:r>
          </w:p>
        </w:tc>
        <w:tc>
          <w:tcPr>
            <w:tcW w:w="350" w:type="pct"/>
            <w:shd w:val="clear" w:color="000000" w:fill="FFFFFF"/>
            <w:vAlign w:val="center"/>
            <w:hideMark/>
          </w:tcPr>
          <w:p w14:paraId="5DFC49F7"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4</w:t>
            </w:r>
          </w:p>
        </w:tc>
      </w:tr>
      <w:tr w:rsidR="00687EE4" w:rsidRPr="00687EE4" w14:paraId="7DF8B803" w14:textId="77777777" w:rsidTr="00454F0B">
        <w:trPr>
          <w:trHeight w:val="2300"/>
        </w:trPr>
        <w:tc>
          <w:tcPr>
            <w:tcW w:w="353" w:type="pct"/>
            <w:vMerge/>
            <w:vAlign w:val="center"/>
            <w:hideMark/>
          </w:tcPr>
          <w:p w14:paraId="6910954D" w14:textId="77777777" w:rsidR="00EA50E9" w:rsidRPr="00687EE4" w:rsidRDefault="00EA50E9" w:rsidP="00EA50E9">
            <w:pPr>
              <w:widowControl/>
              <w:spacing w:line="240" w:lineRule="auto"/>
              <w:ind w:firstLineChars="0" w:firstLine="0"/>
              <w:jc w:val="center"/>
              <w:rPr>
                <w:rFonts w:cs="宋体"/>
                <w:b/>
                <w:bCs/>
                <w:kern w:val="0"/>
                <w:sz w:val="21"/>
                <w:szCs w:val="21"/>
              </w:rPr>
            </w:pPr>
          </w:p>
        </w:tc>
        <w:tc>
          <w:tcPr>
            <w:tcW w:w="730" w:type="pct"/>
            <w:vMerge/>
            <w:vAlign w:val="center"/>
            <w:hideMark/>
          </w:tcPr>
          <w:p w14:paraId="3C3C99B8" w14:textId="77777777" w:rsidR="00EA50E9" w:rsidRPr="00687EE4" w:rsidRDefault="00EA50E9" w:rsidP="00EA50E9">
            <w:pPr>
              <w:widowControl/>
              <w:spacing w:line="240" w:lineRule="auto"/>
              <w:ind w:firstLineChars="0" w:firstLine="0"/>
              <w:jc w:val="center"/>
              <w:rPr>
                <w:rFonts w:cs="宋体"/>
                <w:b/>
                <w:bCs/>
                <w:kern w:val="0"/>
                <w:sz w:val="21"/>
                <w:szCs w:val="21"/>
              </w:rPr>
            </w:pPr>
          </w:p>
        </w:tc>
        <w:tc>
          <w:tcPr>
            <w:tcW w:w="396" w:type="pct"/>
            <w:shd w:val="clear" w:color="000000" w:fill="FFFFFF"/>
            <w:vAlign w:val="center"/>
            <w:hideMark/>
          </w:tcPr>
          <w:p w14:paraId="7BE1ED26"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规划合理</w:t>
            </w:r>
          </w:p>
        </w:tc>
        <w:tc>
          <w:tcPr>
            <w:tcW w:w="235" w:type="pct"/>
            <w:shd w:val="clear" w:color="000000" w:fill="FFFFFF"/>
            <w:vAlign w:val="center"/>
            <w:hideMark/>
          </w:tcPr>
          <w:p w14:paraId="2553CBAF"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kern w:val="0"/>
                <w:sz w:val="21"/>
                <w:szCs w:val="21"/>
              </w:rPr>
              <w:t>4</w:t>
            </w:r>
          </w:p>
        </w:tc>
        <w:tc>
          <w:tcPr>
            <w:tcW w:w="589" w:type="pct"/>
            <w:shd w:val="clear" w:color="000000" w:fill="FFFFFF"/>
            <w:vAlign w:val="center"/>
            <w:hideMark/>
          </w:tcPr>
          <w:p w14:paraId="1AB9BC3D"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项目规划是否符合市委、市政府重大决策部署，是否与项目年度目标一致</w:t>
            </w:r>
          </w:p>
        </w:tc>
        <w:tc>
          <w:tcPr>
            <w:tcW w:w="868" w:type="pct"/>
            <w:shd w:val="clear" w:color="000000" w:fill="FFFFFF"/>
            <w:vAlign w:val="center"/>
            <w:hideMark/>
          </w:tcPr>
          <w:p w14:paraId="62772475"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主要查看项目设立依据是否充分，符合市委、市政府重大决策部署和宏观政策规划，项目年度绩效目标与中长期规划是否一致。每发现</w:t>
            </w:r>
            <w:r w:rsidRPr="00687EE4">
              <w:rPr>
                <w:rFonts w:cs="宋体"/>
                <w:kern w:val="0"/>
                <w:sz w:val="21"/>
                <w:szCs w:val="21"/>
              </w:rPr>
              <w:t>1处不合理的地方，扣1分，扣完为止。</w:t>
            </w:r>
          </w:p>
        </w:tc>
        <w:tc>
          <w:tcPr>
            <w:tcW w:w="1479" w:type="pct"/>
            <w:shd w:val="clear" w:color="000000" w:fill="FFFFFF"/>
            <w:vAlign w:val="center"/>
            <w:hideMark/>
          </w:tcPr>
          <w:p w14:paraId="0FBE9478" w14:textId="627B7A5C" w:rsidR="00EA50E9" w:rsidRPr="00687EE4" w:rsidRDefault="00E522EF" w:rsidP="00E522EF">
            <w:pPr>
              <w:widowControl/>
              <w:spacing w:line="240" w:lineRule="auto"/>
              <w:ind w:firstLineChars="0" w:firstLine="0"/>
              <w:jc w:val="center"/>
              <w:rPr>
                <w:rFonts w:cs="宋体"/>
                <w:kern w:val="0"/>
                <w:sz w:val="21"/>
                <w:szCs w:val="21"/>
              </w:rPr>
            </w:pPr>
            <w:r w:rsidRPr="00687EE4">
              <w:rPr>
                <w:rFonts w:cs="宋体" w:hint="eastAsia"/>
                <w:kern w:val="0"/>
                <w:sz w:val="21"/>
                <w:szCs w:val="21"/>
              </w:rPr>
              <w:t>根据《中共遂宁市委办公室</w:t>
            </w:r>
            <w:r w:rsidRPr="00687EE4">
              <w:rPr>
                <w:rFonts w:cs="宋体"/>
                <w:kern w:val="0"/>
                <w:sz w:val="21"/>
                <w:szCs w:val="21"/>
              </w:rPr>
              <w:t xml:space="preserve"> 遂宁市人民政府办公室关于今冬明春继续深化开展服务农民工“十一个”系列活动的通知》（办〔2020〕—9），服务农民工“十一个”系列活动有关事项包括以下几点：一是以营造氛围为重点，开展一系列宣传活动；二是以阻击新冠病毒为重点，开展一系列常态化疫情防控活动；三是以交心谈心为重点，开展一系列慰问座谈活动；四是以激励先进为重点，开展一系列评优表扬活动；五是以提升能力为重点，开展一系列培训交流活动；六是以稳定就业为重点，开展一系列招聘帮扶活动；七是以机制建设为重点，开展一系列</w:t>
            </w:r>
            <w:proofErr w:type="gramStart"/>
            <w:r w:rsidRPr="00687EE4">
              <w:rPr>
                <w:rFonts w:cs="宋体"/>
                <w:kern w:val="0"/>
                <w:sz w:val="21"/>
                <w:szCs w:val="21"/>
              </w:rPr>
              <w:t>回引创业</w:t>
            </w:r>
            <w:proofErr w:type="gramEnd"/>
            <w:r w:rsidRPr="00687EE4">
              <w:rPr>
                <w:rFonts w:cs="宋体"/>
                <w:kern w:val="0"/>
                <w:sz w:val="21"/>
                <w:szCs w:val="21"/>
              </w:rPr>
              <w:t>活动；八是</w:t>
            </w:r>
            <w:r w:rsidRPr="00687EE4">
              <w:rPr>
                <w:rFonts w:cs="宋体" w:hint="eastAsia"/>
                <w:kern w:val="0"/>
                <w:sz w:val="21"/>
                <w:szCs w:val="21"/>
              </w:rPr>
              <w:t>以根治欠薪为重点，开展一系列权益保障活动；九是以丰富精神文化生活为重点，开展一系列文化体育活动；十是以关心关爱为重点，开展一系列温馨服务活动。中共</w:t>
            </w:r>
            <w:proofErr w:type="gramStart"/>
            <w:r w:rsidRPr="00687EE4">
              <w:rPr>
                <w:rFonts w:cs="宋体" w:hint="eastAsia"/>
                <w:kern w:val="0"/>
                <w:sz w:val="21"/>
                <w:szCs w:val="21"/>
              </w:rPr>
              <w:t>遂宁市船山</w:t>
            </w:r>
            <w:proofErr w:type="gramEnd"/>
            <w:r w:rsidRPr="00687EE4">
              <w:rPr>
                <w:rFonts w:cs="宋体" w:hint="eastAsia"/>
                <w:kern w:val="0"/>
                <w:sz w:val="21"/>
                <w:szCs w:val="21"/>
              </w:rPr>
              <w:t>区委、区政府办公室印发的《中共遂宁市船山区委办公室</w:t>
            </w:r>
            <w:r w:rsidRPr="00687EE4">
              <w:rPr>
                <w:rFonts w:cs="宋体"/>
                <w:kern w:val="0"/>
                <w:sz w:val="21"/>
                <w:szCs w:val="21"/>
              </w:rPr>
              <w:t xml:space="preserve"> 遂宁</w:t>
            </w:r>
            <w:r w:rsidRPr="00687EE4">
              <w:rPr>
                <w:rFonts w:cs="宋体"/>
                <w:kern w:val="0"/>
                <w:sz w:val="21"/>
                <w:szCs w:val="21"/>
              </w:rPr>
              <w:lastRenderedPageBreak/>
              <w:t>市船山区人民政府办公室关于做好今冬明春服务农民工系列活动的通知》（</w:t>
            </w:r>
            <w:proofErr w:type="gramStart"/>
            <w:r w:rsidRPr="00687EE4">
              <w:rPr>
                <w:rFonts w:cs="宋体"/>
                <w:kern w:val="0"/>
                <w:sz w:val="21"/>
                <w:szCs w:val="21"/>
              </w:rPr>
              <w:t>遂船委办</w:t>
            </w:r>
            <w:proofErr w:type="gramEnd"/>
            <w:r w:rsidRPr="00687EE4">
              <w:rPr>
                <w:rFonts w:cs="宋体"/>
                <w:kern w:val="0"/>
                <w:sz w:val="21"/>
                <w:szCs w:val="21"/>
              </w:rPr>
              <w:t>〔2020〕33号），农民工系列活动开展方向包括如下几点：一是大力宣传引导，进一步营造浓厚氛围；二是加强关心关爱，进一步体现组织牵挂；三是突出服务关怀，进一步彰显社会温情；四是促进就业创业，进一步提高农民工收入；五是举办文娱活动，进一步丰富精神生活；六是强化组织领导，进一步凝聚工作合力。具体开展的活动包括开展宣传活动、设立服务站点、发放节日慰问信、开展座谈恳谈活动、</w:t>
            </w:r>
            <w:r w:rsidRPr="00687EE4">
              <w:rPr>
                <w:rFonts w:cs="宋体" w:hint="eastAsia"/>
                <w:kern w:val="0"/>
                <w:sz w:val="21"/>
                <w:szCs w:val="21"/>
              </w:rPr>
              <w:t>开展帮扶解难活动、开展权益维护活动、疾病科普服务、开展就业创业培训等。该项目符合市委市政府、区委区政府重大决策部署。</w:t>
            </w:r>
            <w:r w:rsidR="007D34D2" w:rsidRPr="00687EE4">
              <w:rPr>
                <w:rFonts w:cs="宋体" w:hint="eastAsia"/>
                <w:kern w:val="0"/>
                <w:sz w:val="21"/>
                <w:szCs w:val="21"/>
              </w:rPr>
              <w:t>综上，此项4分，</w:t>
            </w:r>
            <w:r w:rsidR="00EA50E9" w:rsidRPr="00687EE4">
              <w:rPr>
                <w:rFonts w:cs="宋体" w:hint="eastAsia"/>
                <w:kern w:val="0"/>
                <w:sz w:val="21"/>
                <w:szCs w:val="21"/>
              </w:rPr>
              <w:t>得</w:t>
            </w:r>
            <w:r w:rsidRPr="00687EE4">
              <w:rPr>
                <w:rFonts w:cs="宋体"/>
                <w:kern w:val="0"/>
                <w:sz w:val="21"/>
                <w:szCs w:val="21"/>
              </w:rPr>
              <w:t>4</w:t>
            </w:r>
            <w:r w:rsidR="00EA50E9" w:rsidRPr="00687EE4">
              <w:rPr>
                <w:rFonts w:cs="宋体" w:hint="eastAsia"/>
                <w:kern w:val="0"/>
                <w:sz w:val="21"/>
                <w:szCs w:val="21"/>
              </w:rPr>
              <w:t>分。</w:t>
            </w:r>
          </w:p>
        </w:tc>
        <w:tc>
          <w:tcPr>
            <w:tcW w:w="350" w:type="pct"/>
            <w:shd w:val="clear" w:color="000000" w:fill="FFFFFF"/>
            <w:vAlign w:val="center"/>
            <w:hideMark/>
          </w:tcPr>
          <w:p w14:paraId="1D526BA7" w14:textId="7D167B0C" w:rsidR="00EA50E9" w:rsidRPr="00687EE4" w:rsidRDefault="00E522EF" w:rsidP="00EA50E9">
            <w:pPr>
              <w:widowControl/>
              <w:spacing w:line="240" w:lineRule="auto"/>
              <w:ind w:firstLineChars="0" w:firstLine="0"/>
              <w:jc w:val="center"/>
              <w:rPr>
                <w:rFonts w:cs="宋体"/>
                <w:kern w:val="0"/>
                <w:sz w:val="21"/>
                <w:szCs w:val="21"/>
              </w:rPr>
            </w:pPr>
            <w:r w:rsidRPr="00687EE4">
              <w:rPr>
                <w:rFonts w:cs="宋体"/>
                <w:kern w:val="0"/>
                <w:sz w:val="21"/>
                <w:szCs w:val="21"/>
              </w:rPr>
              <w:lastRenderedPageBreak/>
              <w:t>4</w:t>
            </w:r>
          </w:p>
        </w:tc>
      </w:tr>
      <w:tr w:rsidR="00687EE4" w:rsidRPr="00687EE4" w14:paraId="44A28175" w14:textId="77777777" w:rsidTr="00454F0B">
        <w:trPr>
          <w:trHeight w:val="2323"/>
        </w:trPr>
        <w:tc>
          <w:tcPr>
            <w:tcW w:w="353" w:type="pct"/>
            <w:vMerge/>
            <w:vAlign w:val="center"/>
            <w:hideMark/>
          </w:tcPr>
          <w:p w14:paraId="49B83CD5" w14:textId="77777777" w:rsidR="00EA50E9" w:rsidRPr="00687EE4" w:rsidRDefault="00EA50E9" w:rsidP="00EA50E9">
            <w:pPr>
              <w:widowControl/>
              <w:spacing w:line="240" w:lineRule="auto"/>
              <w:ind w:firstLineChars="0" w:firstLine="0"/>
              <w:jc w:val="center"/>
              <w:rPr>
                <w:rFonts w:cs="宋体"/>
                <w:b/>
                <w:bCs/>
                <w:kern w:val="0"/>
                <w:sz w:val="21"/>
                <w:szCs w:val="21"/>
              </w:rPr>
            </w:pPr>
          </w:p>
        </w:tc>
        <w:tc>
          <w:tcPr>
            <w:tcW w:w="730" w:type="pct"/>
            <w:vMerge/>
            <w:vAlign w:val="center"/>
            <w:hideMark/>
          </w:tcPr>
          <w:p w14:paraId="3C028707" w14:textId="77777777" w:rsidR="00EA50E9" w:rsidRPr="00687EE4" w:rsidRDefault="00EA50E9" w:rsidP="00EA50E9">
            <w:pPr>
              <w:widowControl/>
              <w:spacing w:line="240" w:lineRule="auto"/>
              <w:ind w:firstLineChars="0" w:firstLine="0"/>
              <w:jc w:val="center"/>
              <w:rPr>
                <w:rFonts w:cs="宋体"/>
                <w:b/>
                <w:bCs/>
                <w:kern w:val="0"/>
                <w:sz w:val="21"/>
                <w:szCs w:val="21"/>
              </w:rPr>
            </w:pPr>
          </w:p>
        </w:tc>
        <w:tc>
          <w:tcPr>
            <w:tcW w:w="396" w:type="pct"/>
            <w:shd w:val="clear" w:color="000000" w:fill="FFFFFF"/>
            <w:vAlign w:val="center"/>
            <w:hideMark/>
          </w:tcPr>
          <w:p w14:paraId="4802F49B"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结果符合</w:t>
            </w:r>
          </w:p>
        </w:tc>
        <w:tc>
          <w:tcPr>
            <w:tcW w:w="235" w:type="pct"/>
            <w:shd w:val="clear" w:color="000000" w:fill="FFFFFF"/>
            <w:vAlign w:val="center"/>
            <w:hideMark/>
          </w:tcPr>
          <w:p w14:paraId="346EA8B7"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2</w:t>
            </w:r>
          </w:p>
        </w:tc>
        <w:tc>
          <w:tcPr>
            <w:tcW w:w="589" w:type="pct"/>
            <w:shd w:val="clear" w:color="000000" w:fill="FFFFFF"/>
            <w:vAlign w:val="center"/>
            <w:hideMark/>
          </w:tcPr>
          <w:p w14:paraId="144B361F"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项目实施结果是否与规划计划一致</w:t>
            </w:r>
          </w:p>
        </w:tc>
        <w:tc>
          <w:tcPr>
            <w:tcW w:w="868" w:type="pct"/>
            <w:shd w:val="clear" w:color="000000" w:fill="FFFFFF"/>
            <w:vAlign w:val="center"/>
            <w:hideMark/>
          </w:tcPr>
          <w:p w14:paraId="2467FB3C"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按项目法分配的项目，以所有项目</w:t>
            </w:r>
            <w:proofErr w:type="gramStart"/>
            <w:r w:rsidRPr="00687EE4">
              <w:rPr>
                <w:rFonts w:cs="宋体" w:hint="eastAsia"/>
                <w:kern w:val="0"/>
                <w:sz w:val="21"/>
                <w:szCs w:val="21"/>
              </w:rPr>
              <w:t>点实施</w:t>
            </w:r>
            <w:proofErr w:type="gramEnd"/>
            <w:r w:rsidRPr="00687EE4">
              <w:rPr>
                <w:rFonts w:cs="宋体" w:hint="eastAsia"/>
                <w:kern w:val="0"/>
                <w:sz w:val="21"/>
                <w:szCs w:val="21"/>
              </w:rPr>
              <w:t>完成情况与规划计划情况进行对比。按因素法分配的项目和</w:t>
            </w:r>
            <w:proofErr w:type="gramStart"/>
            <w:r w:rsidRPr="00687EE4">
              <w:rPr>
                <w:rFonts w:cs="宋体" w:hint="eastAsia"/>
                <w:kern w:val="0"/>
                <w:sz w:val="21"/>
                <w:szCs w:val="21"/>
              </w:rPr>
              <w:t>据实据效分配</w:t>
            </w:r>
            <w:proofErr w:type="gramEnd"/>
            <w:r w:rsidRPr="00687EE4">
              <w:rPr>
                <w:rFonts w:cs="宋体" w:hint="eastAsia"/>
                <w:kern w:val="0"/>
                <w:sz w:val="21"/>
                <w:szCs w:val="21"/>
              </w:rPr>
              <w:t>的项目，将资金分配方向与规划计划支持方向进行对比。指标得分</w:t>
            </w:r>
            <w:r w:rsidRPr="00687EE4">
              <w:rPr>
                <w:rFonts w:cs="宋体"/>
                <w:kern w:val="0"/>
                <w:sz w:val="21"/>
                <w:szCs w:val="21"/>
              </w:rPr>
              <w:t>=项目实施结果符合规划的金额/项目总金额×100%*指标分值</w:t>
            </w:r>
            <w:r w:rsidRPr="00687EE4">
              <w:rPr>
                <w:rFonts w:cs="宋体" w:hint="eastAsia"/>
                <w:kern w:val="0"/>
                <w:sz w:val="21"/>
                <w:szCs w:val="21"/>
              </w:rPr>
              <w:t>。</w:t>
            </w:r>
          </w:p>
        </w:tc>
        <w:tc>
          <w:tcPr>
            <w:tcW w:w="1479" w:type="pct"/>
            <w:shd w:val="clear" w:color="000000" w:fill="FFFFFF"/>
            <w:vAlign w:val="center"/>
            <w:hideMark/>
          </w:tcPr>
          <w:p w14:paraId="441DFA93" w14:textId="1C505005" w:rsidR="00EA50E9" w:rsidRPr="00687EE4" w:rsidRDefault="00E522EF" w:rsidP="003B3D3F">
            <w:pPr>
              <w:widowControl/>
              <w:spacing w:line="240" w:lineRule="auto"/>
              <w:ind w:firstLineChars="0" w:firstLine="0"/>
              <w:jc w:val="center"/>
              <w:rPr>
                <w:rFonts w:cs="宋体"/>
                <w:kern w:val="0"/>
                <w:sz w:val="21"/>
                <w:szCs w:val="21"/>
              </w:rPr>
            </w:pPr>
            <w:r w:rsidRPr="00687EE4">
              <w:rPr>
                <w:rFonts w:cs="宋体" w:hint="eastAsia"/>
                <w:kern w:val="0"/>
                <w:sz w:val="21"/>
                <w:szCs w:val="21"/>
              </w:rPr>
              <w:t>该项目实施内容包括开展宣传活动、设立服务站点、发放节日慰问信、开展座谈恳谈活动、开展权益维护活动、开展就业创业培训等，资金分配按各项</w:t>
            </w:r>
            <w:proofErr w:type="gramStart"/>
            <w:r w:rsidRPr="00687EE4">
              <w:rPr>
                <w:rFonts w:cs="宋体" w:hint="eastAsia"/>
                <w:kern w:val="0"/>
                <w:sz w:val="21"/>
                <w:szCs w:val="21"/>
              </w:rPr>
              <w:t>目实施</w:t>
            </w:r>
            <w:proofErr w:type="gramEnd"/>
            <w:r w:rsidRPr="00687EE4">
              <w:rPr>
                <w:rFonts w:cs="宋体" w:hint="eastAsia"/>
                <w:kern w:val="0"/>
                <w:sz w:val="21"/>
                <w:szCs w:val="21"/>
              </w:rPr>
              <w:t>内容、所需资金进行分配。项目资金分配结果是否与规划计划一致</w:t>
            </w:r>
            <w:r w:rsidR="003B3D3F" w:rsidRPr="00687EE4">
              <w:rPr>
                <w:rFonts w:cs="宋体" w:hint="eastAsia"/>
                <w:kern w:val="0"/>
                <w:sz w:val="21"/>
                <w:szCs w:val="21"/>
              </w:rPr>
              <w:t>。综上，此项2分，得满分。</w:t>
            </w:r>
          </w:p>
        </w:tc>
        <w:tc>
          <w:tcPr>
            <w:tcW w:w="350" w:type="pct"/>
            <w:shd w:val="clear" w:color="000000" w:fill="FFFFFF"/>
            <w:vAlign w:val="center"/>
            <w:hideMark/>
          </w:tcPr>
          <w:p w14:paraId="4D22A1B5"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2</w:t>
            </w:r>
          </w:p>
        </w:tc>
      </w:tr>
      <w:tr w:rsidR="00687EE4" w:rsidRPr="00687EE4" w14:paraId="3670219C" w14:textId="77777777" w:rsidTr="00454F0B">
        <w:trPr>
          <w:trHeight w:val="2323"/>
        </w:trPr>
        <w:tc>
          <w:tcPr>
            <w:tcW w:w="353" w:type="pct"/>
            <w:vMerge/>
            <w:vAlign w:val="center"/>
          </w:tcPr>
          <w:p w14:paraId="294D4424" w14:textId="77777777" w:rsidR="00EA50E9" w:rsidRPr="00687EE4" w:rsidRDefault="00EA50E9" w:rsidP="00EA50E9">
            <w:pPr>
              <w:widowControl/>
              <w:spacing w:line="240" w:lineRule="auto"/>
              <w:ind w:firstLineChars="0" w:firstLine="0"/>
              <w:jc w:val="center"/>
              <w:rPr>
                <w:rFonts w:cs="宋体"/>
                <w:b/>
                <w:bCs/>
                <w:kern w:val="0"/>
                <w:sz w:val="21"/>
                <w:szCs w:val="21"/>
              </w:rPr>
            </w:pPr>
          </w:p>
        </w:tc>
        <w:tc>
          <w:tcPr>
            <w:tcW w:w="730" w:type="pct"/>
            <w:vMerge w:val="restart"/>
            <w:vAlign w:val="center"/>
          </w:tcPr>
          <w:p w14:paraId="143BDC5E"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绩效目标</w:t>
            </w:r>
          </w:p>
        </w:tc>
        <w:tc>
          <w:tcPr>
            <w:tcW w:w="396" w:type="pct"/>
            <w:shd w:val="clear" w:color="000000" w:fill="FFFFFF"/>
            <w:vAlign w:val="center"/>
          </w:tcPr>
          <w:p w14:paraId="5781B9F8"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绩效目标</w:t>
            </w:r>
          </w:p>
        </w:tc>
        <w:tc>
          <w:tcPr>
            <w:tcW w:w="235" w:type="pct"/>
            <w:shd w:val="clear" w:color="000000" w:fill="FFFFFF"/>
            <w:vAlign w:val="center"/>
          </w:tcPr>
          <w:p w14:paraId="26C8454C"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kern w:val="0"/>
                <w:sz w:val="21"/>
                <w:szCs w:val="21"/>
              </w:rPr>
              <w:t>4</w:t>
            </w:r>
          </w:p>
        </w:tc>
        <w:tc>
          <w:tcPr>
            <w:tcW w:w="589" w:type="pct"/>
            <w:shd w:val="clear" w:color="000000" w:fill="FFFFFF"/>
            <w:vAlign w:val="center"/>
          </w:tcPr>
          <w:p w14:paraId="6C174528"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项目所设定的绩效目标是否依据充分，是否符合客观实际，用以反映和考核项目绩效目标与项目实施的相符情况。</w:t>
            </w:r>
          </w:p>
        </w:tc>
        <w:tc>
          <w:tcPr>
            <w:tcW w:w="868" w:type="pct"/>
            <w:shd w:val="clear" w:color="000000" w:fill="FFFFFF"/>
            <w:vAlign w:val="center"/>
          </w:tcPr>
          <w:p w14:paraId="53C4F37C"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项目是否有绩效目标（如未设定预算绩效目标，也可考核其他工作任务目标）；项目绩效目标与实际工作内容是否具有相关性；项目预期产出效益和效果是否符合正常的业绩水平；是否与预算确定的项目</w:t>
            </w:r>
            <w:r w:rsidRPr="00687EE4">
              <w:rPr>
                <w:rFonts w:cs="宋体" w:hint="eastAsia"/>
                <w:kern w:val="0"/>
                <w:sz w:val="21"/>
                <w:szCs w:val="21"/>
              </w:rPr>
              <w:lastRenderedPageBreak/>
              <w:t>投资额或资金量相匹配。发现一处扣</w:t>
            </w:r>
            <w:r w:rsidRPr="00687EE4">
              <w:rPr>
                <w:rFonts w:cs="宋体"/>
                <w:kern w:val="0"/>
                <w:sz w:val="21"/>
                <w:szCs w:val="21"/>
              </w:rPr>
              <w:t>0.5分，直至扣完</w:t>
            </w:r>
            <w:r w:rsidRPr="00687EE4">
              <w:rPr>
                <w:rFonts w:cs="宋体" w:hint="eastAsia"/>
                <w:kern w:val="0"/>
                <w:sz w:val="21"/>
                <w:szCs w:val="21"/>
              </w:rPr>
              <w:t>。</w:t>
            </w:r>
          </w:p>
        </w:tc>
        <w:tc>
          <w:tcPr>
            <w:tcW w:w="1479" w:type="pct"/>
            <w:shd w:val="clear" w:color="000000" w:fill="FFFFFF"/>
            <w:vAlign w:val="center"/>
          </w:tcPr>
          <w:p w14:paraId="45BDC1E0" w14:textId="52262A6E" w:rsidR="00EA50E9" w:rsidRPr="00687EE4" w:rsidRDefault="00650176" w:rsidP="00E30EC3">
            <w:pPr>
              <w:widowControl/>
              <w:spacing w:line="240" w:lineRule="auto"/>
              <w:ind w:firstLineChars="0" w:firstLine="0"/>
              <w:jc w:val="center"/>
              <w:rPr>
                <w:rFonts w:cs="宋体"/>
                <w:kern w:val="0"/>
                <w:sz w:val="21"/>
                <w:szCs w:val="21"/>
              </w:rPr>
            </w:pPr>
            <w:r w:rsidRPr="00687EE4">
              <w:rPr>
                <w:rFonts w:cs="宋体" w:hint="eastAsia"/>
                <w:kern w:val="0"/>
                <w:sz w:val="21"/>
                <w:szCs w:val="21"/>
              </w:rPr>
              <w:lastRenderedPageBreak/>
              <w:t>根据</w:t>
            </w:r>
            <w:r w:rsidR="00EC3C97" w:rsidRPr="00687EE4">
              <w:rPr>
                <w:rFonts w:cs="宋体" w:hint="eastAsia"/>
                <w:kern w:val="0"/>
                <w:sz w:val="21"/>
                <w:szCs w:val="21"/>
              </w:rPr>
              <w:t>区农</w:t>
            </w:r>
            <w:proofErr w:type="gramStart"/>
            <w:r w:rsidR="00EC3C97" w:rsidRPr="00687EE4">
              <w:rPr>
                <w:rFonts w:cs="宋体" w:hint="eastAsia"/>
                <w:kern w:val="0"/>
                <w:sz w:val="21"/>
                <w:szCs w:val="21"/>
              </w:rPr>
              <w:t>服中心</w:t>
            </w:r>
            <w:proofErr w:type="gramEnd"/>
            <w:r w:rsidR="00EC3C97" w:rsidRPr="00687EE4">
              <w:rPr>
                <w:rFonts w:cs="宋体" w:hint="eastAsia"/>
                <w:kern w:val="0"/>
                <w:sz w:val="21"/>
                <w:szCs w:val="21"/>
              </w:rPr>
              <w:t>填报的绩效目标申报表，项目绩效目标为“用于农民工服务‘十个一’系列活动”，项目绩效目标与实际工作具有相关性，但绩效目标设置不够全面</w:t>
            </w:r>
            <w:r w:rsidR="00B3244A" w:rsidRPr="00687EE4">
              <w:rPr>
                <w:rFonts w:cs="宋体" w:hint="eastAsia"/>
                <w:kern w:val="0"/>
                <w:sz w:val="21"/>
                <w:szCs w:val="21"/>
              </w:rPr>
              <w:t>，未覆盖项目实施的核心内容，扣0</w:t>
            </w:r>
            <w:r w:rsidR="00B3244A" w:rsidRPr="00687EE4">
              <w:rPr>
                <w:rFonts w:cs="宋体"/>
                <w:kern w:val="0"/>
                <w:sz w:val="21"/>
                <w:szCs w:val="21"/>
              </w:rPr>
              <w:t>.5</w:t>
            </w:r>
            <w:r w:rsidR="00B3244A" w:rsidRPr="00687EE4">
              <w:rPr>
                <w:rFonts w:cs="宋体" w:hint="eastAsia"/>
                <w:kern w:val="0"/>
                <w:sz w:val="21"/>
                <w:szCs w:val="21"/>
              </w:rPr>
              <w:t>分；由于项目绩效目标内容不够全面，未描述项目预期产出效益和效果，故无法判定是否符合正常的业绩水平，扣1分；也无法判定与预算确定的项目资金量是否匹</w:t>
            </w:r>
            <w:r w:rsidR="00B3244A" w:rsidRPr="00687EE4">
              <w:rPr>
                <w:rFonts w:cs="宋体" w:hint="eastAsia"/>
                <w:kern w:val="0"/>
                <w:sz w:val="21"/>
                <w:szCs w:val="21"/>
              </w:rPr>
              <w:lastRenderedPageBreak/>
              <w:t>配，扣1分</w:t>
            </w:r>
            <w:r w:rsidR="00797582" w:rsidRPr="00687EE4">
              <w:rPr>
                <w:rFonts w:cs="宋体" w:hint="eastAsia"/>
                <w:kern w:val="0"/>
                <w:sz w:val="21"/>
                <w:szCs w:val="21"/>
              </w:rPr>
              <w:t>。综上，此项4分，得</w:t>
            </w:r>
            <w:r w:rsidR="00770754" w:rsidRPr="00687EE4">
              <w:rPr>
                <w:rFonts w:cs="宋体" w:hint="eastAsia"/>
                <w:kern w:val="0"/>
                <w:sz w:val="21"/>
                <w:szCs w:val="21"/>
              </w:rPr>
              <w:t>1</w:t>
            </w:r>
            <w:r w:rsidR="00770754" w:rsidRPr="00687EE4">
              <w:rPr>
                <w:rFonts w:cs="宋体"/>
                <w:kern w:val="0"/>
                <w:sz w:val="21"/>
                <w:szCs w:val="21"/>
              </w:rPr>
              <w:t>.5</w:t>
            </w:r>
            <w:r w:rsidR="00797582" w:rsidRPr="00687EE4">
              <w:rPr>
                <w:rFonts w:cs="宋体" w:hint="eastAsia"/>
                <w:kern w:val="0"/>
                <w:sz w:val="21"/>
                <w:szCs w:val="21"/>
              </w:rPr>
              <w:t>分。</w:t>
            </w:r>
          </w:p>
        </w:tc>
        <w:tc>
          <w:tcPr>
            <w:tcW w:w="350" w:type="pct"/>
            <w:shd w:val="clear" w:color="000000" w:fill="FFFFFF"/>
            <w:vAlign w:val="center"/>
          </w:tcPr>
          <w:p w14:paraId="1BC38272" w14:textId="5352831F" w:rsidR="00EA50E9" w:rsidRPr="00687EE4" w:rsidRDefault="00770754" w:rsidP="00EA50E9">
            <w:pPr>
              <w:widowControl/>
              <w:spacing w:line="240" w:lineRule="auto"/>
              <w:ind w:firstLineChars="0" w:firstLine="0"/>
              <w:jc w:val="center"/>
              <w:rPr>
                <w:rFonts w:cs="宋体"/>
                <w:kern w:val="0"/>
                <w:sz w:val="21"/>
                <w:szCs w:val="21"/>
              </w:rPr>
            </w:pPr>
            <w:r w:rsidRPr="00687EE4">
              <w:rPr>
                <w:rFonts w:cs="宋体"/>
                <w:kern w:val="0"/>
                <w:sz w:val="21"/>
                <w:szCs w:val="21"/>
              </w:rPr>
              <w:lastRenderedPageBreak/>
              <w:t>1.5</w:t>
            </w:r>
          </w:p>
        </w:tc>
      </w:tr>
      <w:tr w:rsidR="00687EE4" w:rsidRPr="00687EE4" w14:paraId="58BDBF24" w14:textId="77777777" w:rsidTr="00454F0B">
        <w:trPr>
          <w:trHeight w:val="2323"/>
        </w:trPr>
        <w:tc>
          <w:tcPr>
            <w:tcW w:w="353" w:type="pct"/>
            <w:vMerge/>
            <w:vAlign w:val="center"/>
          </w:tcPr>
          <w:p w14:paraId="06C6417B" w14:textId="77777777" w:rsidR="00EA50E9" w:rsidRPr="00687EE4" w:rsidRDefault="00EA50E9" w:rsidP="00EA50E9">
            <w:pPr>
              <w:widowControl/>
              <w:spacing w:line="240" w:lineRule="auto"/>
              <w:ind w:firstLineChars="0" w:firstLine="0"/>
              <w:jc w:val="center"/>
              <w:rPr>
                <w:rFonts w:cs="宋体"/>
                <w:b/>
                <w:bCs/>
                <w:kern w:val="0"/>
                <w:sz w:val="21"/>
                <w:szCs w:val="21"/>
              </w:rPr>
            </w:pPr>
          </w:p>
        </w:tc>
        <w:tc>
          <w:tcPr>
            <w:tcW w:w="730" w:type="pct"/>
            <w:vMerge/>
            <w:vAlign w:val="center"/>
          </w:tcPr>
          <w:p w14:paraId="7ECABD0F" w14:textId="77777777" w:rsidR="00EA50E9" w:rsidRPr="00687EE4" w:rsidRDefault="00EA50E9" w:rsidP="00EA50E9">
            <w:pPr>
              <w:widowControl/>
              <w:spacing w:line="240" w:lineRule="auto"/>
              <w:ind w:firstLineChars="0" w:firstLine="0"/>
              <w:jc w:val="center"/>
              <w:rPr>
                <w:rFonts w:cs="宋体"/>
                <w:b/>
                <w:bCs/>
                <w:kern w:val="0"/>
                <w:sz w:val="21"/>
                <w:szCs w:val="21"/>
              </w:rPr>
            </w:pPr>
          </w:p>
        </w:tc>
        <w:tc>
          <w:tcPr>
            <w:tcW w:w="396" w:type="pct"/>
            <w:shd w:val="clear" w:color="000000" w:fill="FFFFFF"/>
            <w:vAlign w:val="center"/>
          </w:tcPr>
          <w:p w14:paraId="42C3DD30"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绩效指标</w:t>
            </w:r>
          </w:p>
        </w:tc>
        <w:tc>
          <w:tcPr>
            <w:tcW w:w="235" w:type="pct"/>
            <w:shd w:val="clear" w:color="000000" w:fill="FFFFFF"/>
            <w:vAlign w:val="center"/>
          </w:tcPr>
          <w:p w14:paraId="6F095446"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kern w:val="0"/>
                <w:sz w:val="21"/>
                <w:szCs w:val="21"/>
              </w:rPr>
              <w:t>4</w:t>
            </w:r>
          </w:p>
        </w:tc>
        <w:tc>
          <w:tcPr>
            <w:tcW w:w="589" w:type="pct"/>
            <w:shd w:val="clear" w:color="000000" w:fill="FFFFFF"/>
            <w:vAlign w:val="center"/>
          </w:tcPr>
          <w:p w14:paraId="53F2F977"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依据绩效目标设定的绩效指标是否清晰、细化、可衡量等，用以反映和考核项目绩效目标的</w:t>
            </w:r>
            <w:proofErr w:type="gramStart"/>
            <w:r w:rsidRPr="00687EE4">
              <w:rPr>
                <w:rFonts w:cs="宋体" w:hint="eastAsia"/>
                <w:kern w:val="0"/>
                <w:sz w:val="21"/>
                <w:szCs w:val="21"/>
              </w:rPr>
              <w:t>明细化</w:t>
            </w:r>
            <w:proofErr w:type="gramEnd"/>
            <w:r w:rsidRPr="00687EE4">
              <w:rPr>
                <w:rFonts w:cs="宋体" w:hint="eastAsia"/>
                <w:kern w:val="0"/>
                <w:sz w:val="21"/>
                <w:szCs w:val="21"/>
              </w:rPr>
              <w:t>情况。</w:t>
            </w:r>
          </w:p>
        </w:tc>
        <w:tc>
          <w:tcPr>
            <w:tcW w:w="868" w:type="pct"/>
            <w:shd w:val="clear" w:color="000000" w:fill="FFFFFF"/>
            <w:vAlign w:val="center"/>
          </w:tcPr>
          <w:p w14:paraId="2B5923C5"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是否将项目绩效目标细化分解为具体的绩效指标；是否通过清晰、可衡量的指标</w:t>
            </w:r>
            <w:proofErr w:type="gramStart"/>
            <w:r w:rsidRPr="00687EE4">
              <w:rPr>
                <w:rFonts w:cs="宋体" w:hint="eastAsia"/>
                <w:kern w:val="0"/>
                <w:sz w:val="21"/>
                <w:szCs w:val="21"/>
              </w:rPr>
              <w:t>值予以</w:t>
            </w:r>
            <w:proofErr w:type="gramEnd"/>
            <w:r w:rsidRPr="00687EE4">
              <w:rPr>
                <w:rFonts w:cs="宋体" w:hint="eastAsia"/>
                <w:kern w:val="0"/>
                <w:sz w:val="21"/>
                <w:szCs w:val="21"/>
              </w:rPr>
              <w:t>体现；是否与项目目标任务数或计划数相对应。发现一处扣</w:t>
            </w:r>
            <w:r w:rsidRPr="00687EE4">
              <w:rPr>
                <w:rFonts w:cs="宋体"/>
                <w:kern w:val="0"/>
                <w:sz w:val="21"/>
                <w:szCs w:val="21"/>
              </w:rPr>
              <w:t>0.5分，直至扣完</w:t>
            </w:r>
            <w:r w:rsidRPr="00687EE4">
              <w:rPr>
                <w:rFonts w:cs="宋体" w:hint="eastAsia"/>
                <w:kern w:val="0"/>
                <w:sz w:val="21"/>
                <w:szCs w:val="21"/>
              </w:rPr>
              <w:t>。</w:t>
            </w:r>
          </w:p>
        </w:tc>
        <w:tc>
          <w:tcPr>
            <w:tcW w:w="1479" w:type="pct"/>
            <w:shd w:val="clear" w:color="000000" w:fill="FFFFFF"/>
            <w:vAlign w:val="center"/>
          </w:tcPr>
          <w:p w14:paraId="15BE18BB" w14:textId="36AFBC31" w:rsidR="00EA50E9" w:rsidRPr="00687EE4" w:rsidRDefault="00770754"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根据区农</w:t>
            </w:r>
            <w:proofErr w:type="gramStart"/>
            <w:r w:rsidRPr="00687EE4">
              <w:rPr>
                <w:rFonts w:cs="宋体" w:hint="eastAsia"/>
                <w:kern w:val="0"/>
                <w:sz w:val="21"/>
                <w:szCs w:val="21"/>
              </w:rPr>
              <w:t>服中心</w:t>
            </w:r>
            <w:proofErr w:type="gramEnd"/>
            <w:r w:rsidRPr="00687EE4">
              <w:rPr>
                <w:rFonts w:cs="宋体" w:hint="eastAsia"/>
                <w:kern w:val="0"/>
                <w:sz w:val="21"/>
                <w:szCs w:val="21"/>
              </w:rPr>
              <w:t>填报的绩效目标申报表，项目设置有具体的指标，但存在设置不规范之处。一是指标未体现项目实施的核心内容。仅设置有“开展座谈会”指标，</w:t>
            </w:r>
            <w:r w:rsidR="008C3361" w:rsidRPr="00687EE4">
              <w:rPr>
                <w:rFonts w:cs="宋体" w:hint="eastAsia"/>
                <w:kern w:val="0"/>
                <w:sz w:val="21"/>
                <w:szCs w:val="21"/>
              </w:rPr>
              <w:t>开展宣传活动、设立服务站点、发放节日慰问信、开展权益维护活动、开展就业创业培训等其他系列活动并未设置相关指标，扣0</w:t>
            </w:r>
            <w:r w:rsidR="008C3361" w:rsidRPr="00687EE4">
              <w:rPr>
                <w:rFonts w:cs="宋体"/>
                <w:kern w:val="0"/>
                <w:sz w:val="21"/>
                <w:szCs w:val="21"/>
              </w:rPr>
              <w:t>.5</w:t>
            </w:r>
            <w:r w:rsidR="008C3361" w:rsidRPr="00687EE4">
              <w:rPr>
                <w:rFonts w:cs="宋体" w:hint="eastAsia"/>
                <w:kern w:val="0"/>
                <w:sz w:val="21"/>
                <w:szCs w:val="21"/>
              </w:rPr>
              <w:t>分；二是产出指标不全，缺少质量、时效指标，扣0</w:t>
            </w:r>
            <w:r w:rsidR="008C3361" w:rsidRPr="00687EE4">
              <w:rPr>
                <w:rFonts w:cs="宋体"/>
                <w:kern w:val="0"/>
                <w:sz w:val="21"/>
                <w:szCs w:val="21"/>
              </w:rPr>
              <w:t>.5</w:t>
            </w:r>
            <w:r w:rsidR="008C3361" w:rsidRPr="00687EE4">
              <w:rPr>
                <w:rFonts w:cs="宋体" w:hint="eastAsia"/>
                <w:kern w:val="0"/>
                <w:sz w:val="21"/>
                <w:szCs w:val="21"/>
              </w:rPr>
              <w:t>分</w:t>
            </w:r>
            <w:r w:rsidR="005805B6" w:rsidRPr="00687EE4">
              <w:rPr>
                <w:rFonts w:cs="宋体" w:hint="eastAsia"/>
                <w:kern w:val="0"/>
                <w:sz w:val="21"/>
                <w:szCs w:val="21"/>
              </w:rPr>
              <w:t>；</w:t>
            </w:r>
            <w:r w:rsidR="008C3361" w:rsidRPr="00687EE4">
              <w:rPr>
                <w:rFonts w:cs="宋体" w:hint="eastAsia"/>
                <w:kern w:val="0"/>
                <w:sz w:val="21"/>
                <w:szCs w:val="21"/>
              </w:rPr>
              <w:t>三是混淆产出指标和效益指标。项目效益指标“资金成本</w:t>
            </w:r>
            <w:r w:rsidR="005805B6" w:rsidRPr="00687EE4">
              <w:rPr>
                <w:rFonts w:cs="宋体" w:hint="eastAsia"/>
                <w:kern w:val="0"/>
                <w:sz w:val="21"/>
                <w:szCs w:val="21"/>
              </w:rPr>
              <w:t>；</w:t>
            </w:r>
            <w:r w:rsidR="008C3361" w:rsidRPr="00687EE4">
              <w:rPr>
                <w:rFonts w:cs="宋体" w:hint="eastAsia"/>
                <w:kern w:val="0"/>
                <w:sz w:val="21"/>
                <w:szCs w:val="21"/>
              </w:rPr>
              <w:t>项目支出不超过1</w:t>
            </w:r>
            <w:r w:rsidR="008C3361" w:rsidRPr="00687EE4">
              <w:rPr>
                <w:rFonts w:cs="宋体"/>
                <w:kern w:val="0"/>
                <w:sz w:val="21"/>
                <w:szCs w:val="21"/>
              </w:rPr>
              <w:t>091053</w:t>
            </w:r>
            <w:r w:rsidR="008C3361" w:rsidRPr="00687EE4">
              <w:rPr>
                <w:rFonts w:cs="宋体" w:hint="eastAsia"/>
                <w:kern w:val="0"/>
                <w:sz w:val="21"/>
                <w:szCs w:val="21"/>
              </w:rPr>
              <w:t>元”应属于产出指标，而非效益指标</w:t>
            </w:r>
            <w:r w:rsidR="005805B6" w:rsidRPr="00687EE4">
              <w:rPr>
                <w:rFonts w:cs="宋体" w:hint="eastAsia"/>
                <w:kern w:val="0"/>
                <w:sz w:val="21"/>
                <w:szCs w:val="21"/>
              </w:rPr>
              <w:t>，扣0</w:t>
            </w:r>
            <w:r w:rsidR="005805B6" w:rsidRPr="00687EE4">
              <w:rPr>
                <w:rFonts w:cs="宋体"/>
                <w:kern w:val="0"/>
                <w:sz w:val="21"/>
                <w:szCs w:val="21"/>
              </w:rPr>
              <w:t>.5</w:t>
            </w:r>
            <w:r w:rsidR="005805B6" w:rsidRPr="00687EE4">
              <w:rPr>
                <w:rFonts w:cs="宋体" w:hint="eastAsia"/>
                <w:kern w:val="0"/>
                <w:sz w:val="21"/>
                <w:szCs w:val="21"/>
              </w:rPr>
              <w:t>分</w:t>
            </w:r>
            <w:r w:rsidR="008C3361" w:rsidRPr="00687EE4">
              <w:rPr>
                <w:rFonts w:cs="宋体" w:hint="eastAsia"/>
                <w:kern w:val="0"/>
                <w:sz w:val="21"/>
                <w:szCs w:val="21"/>
              </w:rPr>
              <w:t>；项目效益指“建立农民工服务站”</w:t>
            </w:r>
            <w:r w:rsidR="005805B6" w:rsidRPr="00687EE4">
              <w:rPr>
                <w:rFonts w:cs="宋体" w:hint="eastAsia"/>
                <w:kern w:val="0"/>
                <w:sz w:val="21"/>
                <w:szCs w:val="21"/>
              </w:rPr>
              <w:t>也应属于</w:t>
            </w:r>
            <w:r w:rsidR="005805B6" w:rsidRPr="00687EE4">
              <w:rPr>
                <w:rFonts w:cs="宋体" w:hint="eastAsia"/>
                <w:kern w:val="0"/>
                <w:sz w:val="21"/>
                <w:szCs w:val="21"/>
              </w:rPr>
              <w:lastRenderedPageBreak/>
              <w:t>产出指标，</w:t>
            </w:r>
            <w:r w:rsidR="008C3361" w:rsidRPr="00687EE4">
              <w:rPr>
                <w:rFonts w:cs="宋体" w:hint="eastAsia"/>
                <w:kern w:val="0"/>
                <w:sz w:val="21"/>
                <w:szCs w:val="21"/>
              </w:rPr>
              <w:t>扣0</w:t>
            </w:r>
            <w:r w:rsidR="008C3361" w:rsidRPr="00687EE4">
              <w:rPr>
                <w:rFonts w:cs="宋体"/>
                <w:kern w:val="0"/>
                <w:sz w:val="21"/>
                <w:szCs w:val="21"/>
              </w:rPr>
              <w:t>.5</w:t>
            </w:r>
            <w:r w:rsidR="008C3361" w:rsidRPr="00687EE4">
              <w:rPr>
                <w:rFonts w:cs="宋体" w:hint="eastAsia"/>
                <w:kern w:val="0"/>
                <w:sz w:val="21"/>
                <w:szCs w:val="21"/>
              </w:rPr>
              <w:t>分；四是指标值描述冗长，不准确。</w:t>
            </w:r>
            <w:proofErr w:type="gramStart"/>
            <w:r w:rsidR="005805B6" w:rsidRPr="00687EE4">
              <w:rPr>
                <w:rFonts w:cs="宋体" w:hint="eastAsia"/>
                <w:kern w:val="0"/>
                <w:sz w:val="21"/>
                <w:szCs w:val="21"/>
              </w:rPr>
              <w:t>如效益</w:t>
            </w:r>
            <w:proofErr w:type="gramEnd"/>
            <w:r w:rsidR="008C3361" w:rsidRPr="00687EE4">
              <w:rPr>
                <w:rFonts w:cs="宋体" w:hint="eastAsia"/>
                <w:kern w:val="0"/>
                <w:sz w:val="21"/>
                <w:szCs w:val="21"/>
              </w:rPr>
              <w:t>指标值</w:t>
            </w:r>
            <w:r w:rsidR="005805B6" w:rsidRPr="00687EE4">
              <w:rPr>
                <w:rFonts w:cs="宋体" w:hint="eastAsia"/>
                <w:kern w:val="0"/>
                <w:sz w:val="21"/>
                <w:szCs w:val="21"/>
              </w:rPr>
              <w:t>为</w:t>
            </w:r>
            <w:r w:rsidR="008C3361" w:rsidRPr="00687EE4">
              <w:rPr>
                <w:rFonts w:cs="宋体" w:hint="eastAsia"/>
                <w:kern w:val="0"/>
                <w:sz w:val="21"/>
                <w:szCs w:val="21"/>
              </w:rPr>
              <w:t>“在各地建立农民工服务站，为遂宁籍农民工做好保障工作”</w:t>
            </w:r>
            <w:r w:rsidR="005805B6" w:rsidRPr="00687EE4">
              <w:rPr>
                <w:rFonts w:cs="宋体" w:hint="eastAsia"/>
                <w:kern w:val="0"/>
                <w:sz w:val="21"/>
                <w:szCs w:val="21"/>
              </w:rPr>
              <w:t>，扣0</w:t>
            </w:r>
            <w:r w:rsidR="005805B6" w:rsidRPr="00687EE4">
              <w:rPr>
                <w:rFonts w:cs="宋体"/>
                <w:kern w:val="0"/>
                <w:sz w:val="21"/>
                <w:szCs w:val="21"/>
              </w:rPr>
              <w:t>.5</w:t>
            </w:r>
            <w:r w:rsidR="005805B6" w:rsidRPr="00687EE4">
              <w:rPr>
                <w:rFonts w:cs="宋体" w:hint="eastAsia"/>
                <w:kern w:val="0"/>
                <w:sz w:val="21"/>
                <w:szCs w:val="21"/>
              </w:rPr>
              <w:t>分；五是指标值未量化。</w:t>
            </w:r>
            <w:proofErr w:type="gramStart"/>
            <w:r w:rsidR="005805B6" w:rsidRPr="00687EE4">
              <w:rPr>
                <w:rFonts w:cs="宋体" w:hint="eastAsia"/>
                <w:kern w:val="0"/>
                <w:sz w:val="21"/>
                <w:szCs w:val="21"/>
              </w:rPr>
              <w:t>如效益</w:t>
            </w:r>
            <w:proofErr w:type="gramEnd"/>
            <w:r w:rsidR="005805B6" w:rsidRPr="00687EE4">
              <w:rPr>
                <w:rFonts w:cs="宋体" w:hint="eastAsia"/>
                <w:kern w:val="0"/>
                <w:sz w:val="21"/>
                <w:szCs w:val="21"/>
              </w:rPr>
              <w:t>指标值“加大各地遂宁籍农民工联系，持续提升农民工素质”，扣0</w:t>
            </w:r>
            <w:r w:rsidR="005805B6" w:rsidRPr="00687EE4">
              <w:rPr>
                <w:rFonts w:cs="宋体"/>
                <w:kern w:val="0"/>
                <w:sz w:val="21"/>
                <w:szCs w:val="21"/>
              </w:rPr>
              <w:t>.5</w:t>
            </w:r>
            <w:r w:rsidR="005805B6" w:rsidRPr="00687EE4">
              <w:rPr>
                <w:rFonts w:cs="宋体" w:hint="eastAsia"/>
                <w:kern w:val="0"/>
                <w:sz w:val="21"/>
                <w:szCs w:val="21"/>
              </w:rPr>
              <w:t>分；五是指标名称设置不清晰。</w:t>
            </w:r>
            <w:r w:rsidR="0070692D" w:rsidRPr="00687EE4">
              <w:rPr>
                <w:rFonts w:cs="宋体" w:hint="eastAsia"/>
                <w:kern w:val="0"/>
                <w:sz w:val="21"/>
                <w:szCs w:val="21"/>
              </w:rPr>
              <w:t>如项目效益指标“工作持续开展”。扣0</w:t>
            </w:r>
            <w:r w:rsidR="0070692D" w:rsidRPr="00687EE4">
              <w:rPr>
                <w:rFonts w:cs="宋体"/>
                <w:kern w:val="0"/>
                <w:sz w:val="21"/>
                <w:szCs w:val="21"/>
              </w:rPr>
              <w:t>.5</w:t>
            </w:r>
            <w:r w:rsidR="0070692D" w:rsidRPr="00687EE4">
              <w:rPr>
                <w:rFonts w:cs="宋体" w:hint="eastAsia"/>
                <w:kern w:val="0"/>
                <w:sz w:val="21"/>
                <w:szCs w:val="21"/>
              </w:rPr>
              <w:t>分。综上，此项4分，得0</w:t>
            </w:r>
            <w:r w:rsidR="0070692D" w:rsidRPr="00687EE4">
              <w:rPr>
                <w:rFonts w:cs="宋体"/>
                <w:kern w:val="0"/>
                <w:sz w:val="21"/>
                <w:szCs w:val="21"/>
              </w:rPr>
              <w:t>.5</w:t>
            </w:r>
            <w:r w:rsidR="0070692D" w:rsidRPr="00687EE4">
              <w:rPr>
                <w:rFonts w:cs="宋体" w:hint="eastAsia"/>
                <w:kern w:val="0"/>
                <w:sz w:val="21"/>
                <w:szCs w:val="21"/>
              </w:rPr>
              <w:t>分。</w:t>
            </w:r>
          </w:p>
        </w:tc>
        <w:tc>
          <w:tcPr>
            <w:tcW w:w="350" w:type="pct"/>
            <w:shd w:val="clear" w:color="000000" w:fill="FFFFFF"/>
            <w:vAlign w:val="center"/>
          </w:tcPr>
          <w:p w14:paraId="38C78172" w14:textId="745B5D92" w:rsidR="00EA50E9" w:rsidRPr="00687EE4" w:rsidRDefault="0070692D" w:rsidP="00EA50E9">
            <w:pPr>
              <w:widowControl/>
              <w:spacing w:line="240" w:lineRule="auto"/>
              <w:ind w:firstLineChars="0" w:firstLine="0"/>
              <w:jc w:val="center"/>
              <w:rPr>
                <w:rFonts w:cs="宋体"/>
                <w:kern w:val="0"/>
                <w:sz w:val="21"/>
                <w:szCs w:val="21"/>
              </w:rPr>
            </w:pPr>
            <w:r w:rsidRPr="00687EE4">
              <w:rPr>
                <w:rFonts w:cs="宋体"/>
                <w:kern w:val="0"/>
                <w:sz w:val="21"/>
                <w:szCs w:val="21"/>
              </w:rPr>
              <w:lastRenderedPageBreak/>
              <w:t>0.5</w:t>
            </w:r>
          </w:p>
        </w:tc>
      </w:tr>
      <w:tr w:rsidR="00687EE4" w:rsidRPr="00687EE4" w14:paraId="7A9EF4DC" w14:textId="77777777" w:rsidTr="00454F0B">
        <w:trPr>
          <w:trHeight w:val="2340"/>
        </w:trPr>
        <w:tc>
          <w:tcPr>
            <w:tcW w:w="353" w:type="pct"/>
            <w:vMerge/>
            <w:vAlign w:val="center"/>
          </w:tcPr>
          <w:p w14:paraId="025AA1EC" w14:textId="77777777" w:rsidR="00EA50E9" w:rsidRPr="00687EE4" w:rsidRDefault="00EA50E9" w:rsidP="00EA50E9">
            <w:pPr>
              <w:widowControl/>
              <w:spacing w:line="240" w:lineRule="auto"/>
              <w:ind w:firstLineChars="0" w:firstLine="0"/>
              <w:jc w:val="center"/>
              <w:rPr>
                <w:rFonts w:cs="宋体"/>
                <w:b/>
                <w:bCs/>
                <w:kern w:val="0"/>
                <w:sz w:val="21"/>
                <w:szCs w:val="21"/>
              </w:rPr>
            </w:pPr>
          </w:p>
        </w:tc>
        <w:tc>
          <w:tcPr>
            <w:tcW w:w="730" w:type="pct"/>
            <w:vMerge w:val="restart"/>
            <w:shd w:val="clear" w:color="000000" w:fill="FFFFFF"/>
            <w:vAlign w:val="center"/>
          </w:tcPr>
          <w:p w14:paraId="6A02860A"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项目实施</w:t>
            </w:r>
          </w:p>
        </w:tc>
        <w:tc>
          <w:tcPr>
            <w:tcW w:w="396" w:type="pct"/>
            <w:shd w:val="clear" w:color="000000" w:fill="FFFFFF"/>
            <w:vAlign w:val="center"/>
          </w:tcPr>
          <w:p w14:paraId="7DDD2D62"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管理制度</w:t>
            </w:r>
          </w:p>
        </w:tc>
        <w:tc>
          <w:tcPr>
            <w:tcW w:w="235" w:type="pct"/>
            <w:shd w:val="clear" w:color="000000" w:fill="FFFFFF"/>
            <w:vAlign w:val="center"/>
          </w:tcPr>
          <w:p w14:paraId="29231432"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4</w:t>
            </w:r>
          </w:p>
        </w:tc>
        <w:tc>
          <w:tcPr>
            <w:tcW w:w="589" w:type="pct"/>
            <w:shd w:val="clear" w:color="000000" w:fill="FFFFFF"/>
            <w:vAlign w:val="center"/>
          </w:tcPr>
          <w:p w14:paraId="41CA84ED"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项目实施单位的资金和业务管理制度是否健全，考核资金和业务管理制度对项目顺利实施的保障情况。</w:t>
            </w:r>
          </w:p>
        </w:tc>
        <w:tc>
          <w:tcPr>
            <w:tcW w:w="868" w:type="pct"/>
            <w:shd w:val="clear" w:color="000000" w:fill="FFFFFF"/>
            <w:vAlign w:val="center"/>
          </w:tcPr>
          <w:p w14:paraId="115A4BDF"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制定项目相应的资金和业务管理制度、办法；业务和资金管理制度编制完整，项目资金管理办法内容全面，包括但不限于项目实施、资金使用、绩效评价、监督管理。发现一处制度不</w:t>
            </w:r>
            <w:proofErr w:type="gramStart"/>
            <w:r w:rsidRPr="00687EE4">
              <w:rPr>
                <w:rFonts w:cs="宋体" w:hint="eastAsia"/>
                <w:kern w:val="0"/>
                <w:sz w:val="21"/>
                <w:szCs w:val="21"/>
              </w:rPr>
              <w:t>健全扣</w:t>
            </w:r>
            <w:proofErr w:type="gramEnd"/>
            <w:r w:rsidRPr="00687EE4">
              <w:rPr>
                <w:rFonts w:cs="宋体"/>
                <w:kern w:val="0"/>
                <w:sz w:val="21"/>
                <w:szCs w:val="21"/>
              </w:rPr>
              <w:t>1分，直至扣完。</w:t>
            </w:r>
          </w:p>
        </w:tc>
        <w:tc>
          <w:tcPr>
            <w:tcW w:w="1479" w:type="pct"/>
            <w:shd w:val="clear" w:color="000000" w:fill="FFFFFF"/>
            <w:vAlign w:val="center"/>
          </w:tcPr>
          <w:p w14:paraId="501D6056" w14:textId="4D01CDDB" w:rsidR="00EA50E9" w:rsidRPr="00687EE4" w:rsidRDefault="00C35D31" w:rsidP="00247AED">
            <w:pPr>
              <w:widowControl/>
              <w:spacing w:line="240" w:lineRule="auto"/>
              <w:ind w:firstLineChars="0" w:firstLine="0"/>
              <w:jc w:val="center"/>
              <w:rPr>
                <w:rFonts w:cs="宋体"/>
                <w:kern w:val="0"/>
                <w:sz w:val="21"/>
                <w:szCs w:val="21"/>
              </w:rPr>
            </w:pPr>
            <w:r w:rsidRPr="00687EE4">
              <w:rPr>
                <w:rFonts w:cs="宋体" w:hint="eastAsia"/>
                <w:kern w:val="0"/>
                <w:sz w:val="21"/>
                <w:szCs w:val="21"/>
              </w:rPr>
              <w:t>业务管理制度方面：</w:t>
            </w:r>
            <w:r w:rsidR="002630AE" w:rsidRPr="00687EE4">
              <w:rPr>
                <w:rFonts w:cs="宋体" w:hint="eastAsia"/>
                <w:kern w:val="0"/>
                <w:sz w:val="21"/>
                <w:szCs w:val="21"/>
              </w:rPr>
              <w:t>区农</w:t>
            </w:r>
            <w:proofErr w:type="gramStart"/>
            <w:r w:rsidR="002630AE" w:rsidRPr="00687EE4">
              <w:rPr>
                <w:rFonts w:cs="宋体" w:hint="eastAsia"/>
                <w:kern w:val="0"/>
                <w:sz w:val="21"/>
                <w:szCs w:val="21"/>
              </w:rPr>
              <w:t>服中心</w:t>
            </w:r>
            <w:proofErr w:type="gramEnd"/>
            <w:r w:rsidR="00247AED" w:rsidRPr="00687EE4">
              <w:rPr>
                <w:rFonts w:cs="宋体" w:hint="eastAsia"/>
                <w:kern w:val="0"/>
                <w:sz w:val="21"/>
                <w:szCs w:val="21"/>
              </w:rPr>
              <w:t>制定有《船山区驻外农民工综合服务站管理办法》对驻外农民工综合服务站进行工作任务考核；但针对其他服务农民工“十一个”系列活动并未制定相关的业务管理制度，扣0</w:t>
            </w:r>
            <w:r w:rsidR="00247AED" w:rsidRPr="00687EE4">
              <w:rPr>
                <w:rFonts w:cs="宋体"/>
                <w:kern w:val="0"/>
                <w:sz w:val="21"/>
                <w:szCs w:val="21"/>
              </w:rPr>
              <w:t>.5</w:t>
            </w:r>
            <w:r w:rsidR="00247AED" w:rsidRPr="00687EE4">
              <w:rPr>
                <w:rFonts w:cs="宋体" w:hint="eastAsia"/>
                <w:kern w:val="0"/>
                <w:sz w:val="21"/>
                <w:szCs w:val="21"/>
              </w:rPr>
              <w:t>分；</w:t>
            </w:r>
            <w:r w:rsidRPr="00687EE4">
              <w:rPr>
                <w:rFonts w:cs="宋体" w:hint="eastAsia"/>
                <w:kern w:val="0"/>
                <w:sz w:val="21"/>
                <w:szCs w:val="21"/>
              </w:rPr>
              <w:t>资金管理方面：</w:t>
            </w:r>
            <w:r w:rsidR="002630AE" w:rsidRPr="00687EE4">
              <w:rPr>
                <w:rFonts w:cs="宋体" w:hint="eastAsia"/>
                <w:kern w:val="0"/>
                <w:sz w:val="21"/>
                <w:szCs w:val="21"/>
              </w:rPr>
              <w:t>区农</w:t>
            </w:r>
            <w:proofErr w:type="gramStart"/>
            <w:r w:rsidR="002630AE" w:rsidRPr="00687EE4">
              <w:rPr>
                <w:rFonts w:cs="宋体" w:hint="eastAsia"/>
                <w:kern w:val="0"/>
                <w:sz w:val="21"/>
                <w:szCs w:val="21"/>
              </w:rPr>
              <w:t>服中心</w:t>
            </w:r>
            <w:proofErr w:type="gramEnd"/>
            <w:r w:rsidRPr="00687EE4">
              <w:rPr>
                <w:rFonts w:cs="宋体" w:hint="eastAsia"/>
                <w:kern w:val="0"/>
                <w:sz w:val="21"/>
                <w:szCs w:val="21"/>
              </w:rPr>
              <w:t>制定有</w:t>
            </w:r>
            <w:r w:rsidR="00247AED" w:rsidRPr="00687EE4">
              <w:rPr>
                <w:rFonts w:cs="宋体" w:hint="eastAsia"/>
                <w:kern w:val="0"/>
                <w:sz w:val="21"/>
                <w:szCs w:val="21"/>
              </w:rPr>
              <w:t>《财务管理制度》《财务管理内控制度》，内容包含资金使用、监督管理，但并未涉绩效评价等内容，扣0</w:t>
            </w:r>
            <w:r w:rsidR="00247AED" w:rsidRPr="00687EE4">
              <w:rPr>
                <w:rFonts w:cs="宋体"/>
                <w:kern w:val="0"/>
                <w:sz w:val="21"/>
                <w:szCs w:val="21"/>
              </w:rPr>
              <w:t>.5</w:t>
            </w:r>
            <w:r w:rsidR="00247AED" w:rsidRPr="00687EE4">
              <w:rPr>
                <w:rFonts w:cs="宋体" w:hint="eastAsia"/>
                <w:kern w:val="0"/>
                <w:sz w:val="21"/>
                <w:szCs w:val="21"/>
              </w:rPr>
              <w:t>分。</w:t>
            </w:r>
            <w:r w:rsidR="00AD7A75" w:rsidRPr="00687EE4">
              <w:rPr>
                <w:rFonts w:cs="宋体" w:hint="eastAsia"/>
                <w:kern w:val="0"/>
                <w:sz w:val="21"/>
                <w:szCs w:val="21"/>
              </w:rPr>
              <w:t>综上，此项4分，得</w:t>
            </w:r>
            <w:r w:rsidR="00247AED" w:rsidRPr="00687EE4">
              <w:rPr>
                <w:rFonts w:cs="宋体" w:hint="eastAsia"/>
                <w:kern w:val="0"/>
                <w:sz w:val="21"/>
                <w:szCs w:val="21"/>
              </w:rPr>
              <w:t>3</w:t>
            </w:r>
            <w:r w:rsidR="00AD7A75" w:rsidRPr="00687EE4">
              <w:rPr>
                <w:rFonts w:cs="宋体" w:hint="eastAsia"/>
                <w:kern w:val="0"/>
                <w:sz w:val="21"/>
                <w:szCs w:val="21"/>
              </w:rPr>
              <w:t>分。</w:t>
            </w:r>
          </w:p>
        </w:tc>
        <w:tc>
          <w:tcPr>
            <w:tcW w:w="350" w:type="pct"/>
            <w:shd w:val="clear" w:color="000000" w:fill="FFFFFF"/>
            <w:vAlign w:val="center"/>
          </w:tcPr>
          <w:p w14:paraId="1205912C" w14:textId="7FCF8F1C" w:rsidR="00EA50E9" w:rsidRPr="00687EE4" w:rsidRDefault="00247AED" w:rsidP="00EA50E9">
            <w:pPr>
              <w:widowControl/>
              <w:spacing w:line="240" w:lineRule="auto"/>
              <w:ind w:firstLineChars="0" w:firstLine="0"/>
              <w:jc w:val="center"/>
              <w:rPr>
                <w:rFonts w:cs="宋体"/>
                <w:kern w:val="0"/>
                <w:sz w:val="21"/>
                <w:szCs w:val="21"/>
              </w:rPr>
            </w:pPr>
            <w:r w:rsidRPr="00687EE4">
              <w:rPr>
                <w:rFonts w:cs="宋体"/>
                <w:kern w:val="0"/>
                <w:sz w:val="21"/>
                <w:szCs w:val="21"/>
              </w:rPr>
              <w:t>3</w:t>
            </w:r>
          </w:p>
        </w:tc>
      </w:tr>
      <w:tr w:rsidR="00687EE4" w:rsidRPr="00687EE4" w14:paraId="2A8B3F22" w14:textId="77777777" w:rsidTr="00454F0B">
        <w:trPr>
          <w:trHeight w:val="759"/>
        </w:trPr>
        <w:tc>
          <w:tcPr>
            <w:tcW w:w="353" w:type="pct"/>
            <w:vMerge/>
            <w:vAlign w:val="center"/>
            <w:hideMark/>
          </w:tcPr>
          <w:p w14:paraId="3F249EBF" w14:textId="77777777" w:rsidR="00EA50E9" w:rsidRPr="00687EE4" w:rsidRDefault="00EA50E9" w:rsidP="00EA50E9">
            <w:pPr>
              <w:widowControl/>
              <w:spacing w:line="240" w:lineRule="auto"/>
              <w:ind w:firstLineChars="0" w:firstLine="0"/>
              <w:jc w:val="center"/>
              <w:rPr>
                <w:rFonts w:cs="宋体"/>
                <w:b/>
                <w:bCs/>
                <w:kern w:val="0"/>
                <w:sz w:val="21"/>
                <w:szCs w:val="21"/>
              </w:rPr>
            </w:pPr>
          </w:p>
        </w:tc>
        <w:tc>
          <w:tcPr>
            <w:tcW w:w="730" w:type="pct"/>
            <w:vMerge/>
            <w:shd w:val="clear" w:color="000000" w:fill="FFFFFF"/>
            <w:vAlign w:val="center"/>
            <w:hideMark/>
          </w:tcPr>
          <w:p w14:paraId="7AEAE4EB" w14:textId="77777777" w:rsidR="00EA50E9" w:rsidRPr="00687EE4" w:rsidRDefault="00EA50E9" w:rsidP="00EA50E9">
            <w:pPr>
              <w:widowControl/>
              <w:spacing w:line="240" w:lineRule="auto"/>
              <w:ind w:firstLineChars="0" w:firstLine="0"/>
              <w:jc w:val="center"/>
              <w:rPr>
                <w:rFonts w:cs="宋体"/>
                <w:kern w:val="0"/>
                <w:sz w:val="21"/>
                <w:szCs w:val="21"/>
              </w:rPr>
            </w:pPr>
          </w:p>
        </w:tc>
        <w:tc>
          <w:tcPr>
            <w:tcW w:w="396" w:type="pct"/>
            <w:shd w:val="clear" w:color="000000" w:fill="FFFFFF"/>
            <w:vAlign w:val="center"/>
            <w:hideMark/>
          </w:tcPr>
          <w:p w14:paraId="205CFBEA"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执行有效</w:t>
            </w:r>
          </w:p>
        </w:tc>
        <w:tc>
          <w:tcPr>
            <w:tcW w:w="235" w:type="pct"/>
            <w:shd w:val="clear" w:color="000000" w:fill="FFFFFF"/>
            <w:vAlign w:val="center"/>
            <w:hideMark/>
          </w:tcPr>
          <w:p w14:paraId="2A391341"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kern w:val="0"/>
                <w:sz w:val="21"/>
                <w:szCs w:val="21"/>
              </w:rPr>
              <w:t>6</w:t>
            </w:r>
          </w:p>
        </w:tc>
        <w:tc>
          <w:tcPr>
            <w:tcW w:w="589" w:type="pct"/>
            <w:shd w:val="clear" w:color="000000" w:fill="FFFFFF"/>
            <w:vAlign w:val="center"/>
            <w:hideMark/>
          </w:tcPr>
          <w:p w14:paraId="6AA476E2"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项目实施是否符合相关管理制度规定</w:t>
            </w:r>
          </w:p>
        </w:tc>
        <w:tc>
          <w:tcPr>
            <w:tcW w:w="868" w:type="pct"/>
            <w:shd w:val="clear" w:color="000000" w:fill="FFFFFF"/>
            <w:vAlign w:val="center"/>
            <w:hideMark/>
          </w:tcPr>
          <w:p w14:paraId="4271A6E0"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项目实施是否遵守相关法律法规；项目调整手续是否完备；项目合同、验收报告、技术鉴定等资料是否齐全并及时归档；项目实施的人员条件、场地设备、信息支撑等是否落实到位。发现一处扣</w:t>
            </w:r>
            <w:r w:rsidRPr="00687EE4">
              <w:rPr>
                <w:rFonts w:cs="宋体"/>
                <w:kern w:val="0"/>
                <w:sz w:val="21"/>
                <w:szCs w:val="21"/>
              </w:rPr>
              <w:t>0.5分，直至扣完</w:t>
            </w:r>
            <w:r w:rsidRPr="00687EE4">
              <w:rPr>
                <w:rFonts w:cs="宋体" w:hint="eastAsia"/>
                <w:kern w:val="0"/>
                <w:sz w:val="21"/>
                <w:szCs w:val="21"/>
              </w:rPr>
              <w:t>。</w:t>
            </w:r>
          </w:p>
        </w:tc>
        <w:tc>
          <w:tcPr>
            <w:tcW w:w="1479" w:type="pct"/>
            <w:shd w:val="clear" w:color="000000" w:fill="FFFFFF"/>
            <w:vAlign w:val="center"/>
            <w:hideMark/>
          </w:tcPr>
          <w:p w14:paraId="1D1BB2FF" w14:textId="113A544D" w:rsidR="00EA50E9" w:rsidRPr="00687EE4" w:rsidRDefault="00AD7A75" w:rsidP="00AA38B0">
            <w:pPr>
              <w:widowControl/>
              <w:spacing w:line="240" w:lineRule="auto"/>
              <w:ind w:firstLineChars="0" w:firstLine="0"/>
              <w:jc w:val="center"/>
              <w:rPr>
                <w:rFonts w:cs="宋体"/>
                <w:kern w:val="0"/>
                <w:sz w:val="21"/>
                <w:szCs w:val="21"/>
              </w:rPr>
            </w:pPr>
            <w:r w:rsidRPr="00687EE4">
              <w:rPr>
                <w:rFonts w:cs="宋体" w:hint="eastAsia"/>
                <w:kern w:val="0"/>
                <w:sz w:val="21"/>
                <w:szCs w:val="21"/>
              </w:rPr>
              <w:t>经</w:t>
            </w:r>
            <w:r w:rsidR="00EA50E9" w:rsidRPr="00687EE4">
              <w:rPr>
                <w:rFonts w:cs="宋体" w:hint="eastAsia"/>
                <w:kern w:val="0"/>
                <w:sz w:val="21"/>
                <w:szCs w:val="21"/>
              </w:rPr>
              <w:t>核查</w:t>
            </w:r>
            <w:r w:rsidR="004C19C0" w:rsidRPr="00687EE4">
              <w:rPr>
                <w:rFonts w:cs="宋体" w:hint="eastAsia"/>
                <w:kern w:val="0"/>
                <w:sz w:val="21"/>
                <w:szCs w:val="21"/>
              </w:rPr>
              <w:t>项目租车合同、办公用品采购合同、入库单、活动实施方案等</w:t>
            </w:r>
            <w:r w:rsidR="00DB5ED0" w:rsidRPr="00687EE4">
              <w:rPr>
                <w:rFonts w:cs="宋体" w:hint="eastAsia"/>
                <w:kern w:val="0"/>
                <w:sz w:val="21"/>
                <w:szCs w:val="21"/>
              </w:rPr>
              <w:t>相关资料，</w:t>
            </w:r>
            <w:r w:rsidR="00B40705" w:rsidRPr="00687EE4">
              <w:rPr>
                <w:rFonts w:cs="宋体" w:hint="eastAsia"/>
                <w:kern w:val="0"/>
                <w:sz w:val="21"/>
                <w:szCs w:val="21"/>
              </w:rPr>
              <w:t>发现部分</w:t>
            </w:r>
            <w:r w:rsidR="004C19C0" w:rsidRPr="00687EE4">
              <w:rPr>
                <w:rFonts w:cs="宋体" w:hint="eastAsia"/>
                <w:kern w:val="0"/>
                <w:sz w:val="21"/>
                <w:szCs w:val="21"/>
              </w:rPr>
              <w:t>项目活动资料不全</w:t>
            </w:r>
            <w:r w:rsidR="00CC6154" w:rsidRPr="00687EE4">
              <w:rPr>
                <w:rFonts w:cs="宋体" w:hint="eastAsia"/>
                <w:kern w:val="0"/>
                <w:sz w:val="21"/>
                <w:szCs w:val="21"/>
              </w:rPr>
              <w:t>。</w:t>
            </w:r>
            <w:r w:rsidR="004C19C0" w:rsidRPr="00687EE4">
              <w:rPr>
                <w:rFonts w:cs="宋体" w:hint="eastAsia"/>
                <w:kern w:val="0"/>
                <w:sz w:val="21"/>
                <w:szCs w:val="21"/>
              </w:rPr>
              <w:t>如开展技能大赛购买服装费用，未见有关技能大赛的实施方案，亦未见服装领用记录，扣0</w:t>
            </w:r>
            <w:r w:rsidR="004C19C0" w:rsidRPr="00687EE4">
              <w:rPr>
                <w:rFonts w:cs="宋体"/>
                <w:kern w:val="0"/>
                <w:sz w:val="21"/>
                <w:szCs w:val="21"/>
              </w:rPr>
              <w:t>.5</w:t>
            </w:r>
            <w:r w:rsidR="004C19C0" w:rsidRPr="00687EE4">
              <w:rPr>
                <w:rFonts w:cs="宋体" w:hint="eastAsia"/>
                <w:kern w:val="0"/>
                <w:sz w:val="21"/>
                <w:szCs w:val="21"/>
              </w:rPr>
              <w:t>分；如“颂歌献给党、奋进新时代”农民工演出活动，</w:t>
            </w:r>
            <w:r w:rsidR="004C390F" w:rsidRPr="00687EE4">
              <w:rPr>
                <w:rFonts w:cs="宋体" w:hint="eastAsia"/>
                <w:kern w:val="0"/>
                <w:sz w:val="21"/>
                <w:szCs w:val="21"/>
              </w:rPr>
              <w:t>未见活动开展相关佐证材料，扣0</w:t>
            </w:r>
            <w:r w:rsidR="004C390F" w:rsidRPr="00687EE4">
              <w:rPr>
                <w:rFonts w:cs="宋体"/>
                <w:kern w:val="0"/>
                <w:sz w:val="21"/>
                <w:szCs w:val="21"/>
              </w:rPr>
              <w:t>.5</w:t>
            </w:r>
            <w:r w:rsidR="004C390F" w:rsidRPr="00687EE4">
              <w:rPr>
                <w:rFonts w:cs="宋体" w:hint="eastAsia"/>
                <w:kern w:val="0"/>
                <w:sz w:val="21"/>
                <w:szCs w:val="21"/>
              </w:rPr>
              <w:t>分；如“2</w:t>
            </w:r>
            <w:r w:rsidR="004C390F" w:rsidRPr="00687EE4">
              <w:rPr>
                <w:rFonts w:cs="宋体"/>
                <w:kern w:val="0"/>
                <w:sz w:val="21"/>
                <w:szCs w:val="21"/>
              </w:rPr>
              <w:t>021</w:t>
            </w:r>
            <w:r w:rsidR="004C390F" w:rsidRPr="00687EE4">
              <w:rPr>
                <w:rFonts w:cs="宋体" w:hint="eastAsia"/>
                <w:kern w:val="0"/>
                <w:sz w:val="21"/>
                <w:szCs w:val="21"/>
              </w:rPr>
              <w:t>年农民工网络专项招聘”服务费，未见活动开展相关佐证材料，扣0</w:t>
            </w:r>
            <w:r w:rsidR="004C390F" w:rsidRPr="00687EE4">
              <w:rPr>
                <w:rFonts w:cs="宋体"/>
                <w:kern w:val="0"/>
                <w:sz w:val="21"/>
                <w:szCs w:val="21"/>
              </w:rPr>
              <w:t>.5</w:t>
            </w:r>
            <w:r w:rsidR="004C390F" w:rsidRPr="00687EE4">
              <w:rPr>
                <w:rFonts w:cs="宋体" w:hint="eastAsia"/>
                <w:kern w:val="0"/>
                <w:sz w:val="21"/>
                <w:szCs w:val="21"/>
              </w:rPr>
              <w:t>分。</w:t>
            </w:r>
            <w:r w:rsidR="00CC6154" w:rsidRPr="00687EE4">
              <w:rPr>
                <w:rFonts w:cs="宋体" w:hint="eastAsia"/>
                <w:kern w:val="0"/>
                <w:sz w:val="21"/>
                <w:szCs w:val="21"/>
              </w:rPr>
              <w:t>综上，此项6分，得</w:t>
            </w:r>
            <w:r w:rsidR="004C390F" w:rsidRPr="00687EE4">
              <w:rPr>
                <w:rFonts w:cs="宋体"/>
                <w:kern w:val="0"/>
                <w:sz w:val="21"/>
                <w:szCs w:val="21"/>
              </w:rPr>
              <w:t>4.5</w:t>
            </w:r>
            <w:r w:rsidR="00CC6154" w:rsidRPr="00687EE4">
              <w:rPr>
                <w:rFonts w:cs="宋体" w:hint="eastAsia"/>
                <w:kern w:val="0"/>
                <w:sz w:val="21"/>
                <w:szCs w:val="21"/>
              </w:rPr>
              <w:t>分。</w:t>
            </w:r>
          </w:p>
        </w:tc>
        <w:tc>
          <w:tcPr>
            <w:tcW w:w="350" w:type="pct"/>
            <w:shd w:val="clear" w:color="000000" w:fill="FFFFFF"/>
            <w:vAlign w:val="center"/>
            <w:hideMark/>
          </w:tcPr>
          <w:p w14:paraId="4AAEAF63" w14:textId="61FF168C" w:rsidR="00EA50E9" w:rsidRPr="00687EE4" w:rsidRDefault="004C390F" w:rsidP="00EA50E9">
            <w:pPr>
              <w:widowControl/>
              <w:spacing w:line="240" w:lineRule="auto"/>
              <w:ind w:firstLineChars="0" w:firstLine="0"/>
              <w:jc w:val="center"/>
              <w:rPr>
                <w:rFonts w:cs="宋体"/>
                <w:kern w:val="0"/>
                <w:sz w:val="21"/>
                <w:szCs w:val="21"/>
              </w:rPr>
            </w:pPr>
            <w:r w:rsidRPr="00687EE4">
              <w:rPr>
                <w:rFonts w:cs="宋体"/>
                <w:kern w:val="0"/>
                <w:sz w:val="21"/>
                <w:szCs w:val="21"/>
              </w:rPr>
              <w:t>4.5</w:t>
            </w:r>
          </w:p>
        </w:tc>
      </w:tr>
      <w:tr w:rsidR="00687EE4" w:rsidRPr="00687EE4" w14:paraId="1E101FF8" w14:textId="77777777" w:rsidTr="00454F0B">
        <w:trPr>
          <w:trHeight w:val="2683"/>
        </w:trPr>
        <w:tc>
          <w:tcPr>
            <w:tcW w:w="353" w:type="pct"/>
            <w:vMerge/>
            <w:vAlign w:val="center"/>
            <w:hideMark/>
          </w:tcPr>
          <w:p w14:paraId="3B01D0D8" w14:textId="77777777" w:rsidR="00EA50E9" w:rsidRPr="00687EE4" w:rsidRDefault="00EA50E9" w:rsidP="00EA50E9">
            <w:pPr>
              <w:widowControl/>
              <w:spacing w:line="240" w:lineRule="auto"/>
              <w:ind w:firstLineChars="0" w:firstLine="0"/>
              <w:jc w:val="center"/>
              <w:rPr>
                <w:rFonts w:cs="宋体"/>
                <w:b/>
                <w:bCs/>
                <w:kern w:val="0"/>
                <w:sz w:val="21"/>
                <w:szCs w:val="21"/>
              </w:rPr>
            </w:pPr>
          </w:p>
        </w:tc>
        <w:tc>
          <w:tcPr>
            <w:tcW w:w="730" w:type="pct"/>
            <w:vMerge/>
            <w:vAlign w:val="center"/>
            <w:hideMark/>
          </w:tcPr>
          <w:p w14:paraId="4FB5D1F9" w14:textId="77777777" w:rsidR="00EA50E9" w:rsidRPr="00687EE4" w:rsidRDefault="00EA50E9" w:rsidP="00EA50E9">
            <w:pPr>
              <w:widowControl/>
              <w:spacing w:line="240" w:lineRule="auto"/>
              <w:ind w:firstLineChars="0" w:firstLine="0"/>
              <w:jc w:val="center"/>
              <w:rPr>
                <w:rFonts w:cs="宋体"/>
                <w:b/>
                <w:bCs/>
                <w:kern w:val="0"/>
                <w:sz w:val="21"/>
                <w:szCs w:val="21"/>
              </w:rPr>
            </w:pPr>
          </w:p>
        </w:tc>
        <w:tc>
          <w:tcPr>
            <w:tcW w:w="396" w:type="pct"/>
            <w:shd w:val="clear" w:color="000000" w:fill="FFFFFF"/>
            <w:vAlign w:val="center"/>
            <w:hideMark/>
          </w:tcPr>
          <w:p w14:paraId="0D451FB1"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使用合</w:t>
            </w:r>
            <w:proofErr w:type="gramStart"/>
            <w:r w:rsidRPr="00687EE4">
              <w:rPr>
                <w:rFonts w:cs="宋体" w:hint="eastAsia"/>
                <w:kern w:val="0"/>
                <w:sz w:val="21"/>
                <w:szCs w:val="21"/>
              </w:rPr>
              <w:t>规</w:t>
            </w:r>
            <w:proofErr w:type="gramEnd"/>
          </w:p>
        </w:tc>
        <w:tc>
          <w:tcPr>
            <w:tcW w:w="235" w:type="pct"/>
            <w:shd w:val="clear" w:color="000000" w:fill="FFFFFF"/>
            <w:vAlign w:val="center"/>
            <w:hideMark/>
          </w:tcPr>
          <w:p w14:paraId="2FDD81CC"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kern w:val="0"/>
                <w:sz w:val="21"/>
                <w:szCs w:val="21"/>
              </w:rPr>
              <w:t>6</w:t>
            </w:r>
          </w:p>
        </w:tc>
        <w:tc>
          <w:tcPr>
            <w:tcW w:w="589" w:type="pct"/>
            <w:shd w:val="clear" w:color="000000" w:fill="FFFFFF"/>
            <w:vAlign w:val="center"/>
            <w:hideMark/>
          </w:tcPr>
          <w:p w14:paraId="5FC9474C"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项目资金使用是否符合相关的财务管理制度规定</w:t>
            </w:r>
          </w:p>
        </w:tc>
        <w:tc>
          <w:tcPr>
            <w:tcW w:w="868" w:type="pct"/>
            <w:shd w:val="clear" w:color="000000" w:fill="FFFFFF"/>
            <w:vAlign w:val="center"/>
            <w:hideMark/>
          </w:tcPr>
          <w:p w14:paraId="47C126CB"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项目资金是否符合国家财经法规和财务管理制度及有关专项资金管理办法规定；资金拨付是否有完整的审批程序和手续；是否符合项目预算批复或合同规定用途；是否存在截留、挤占、挪用、虚列支出等</w:t>
            </w:r>
            <w:r w:rsidRPr="00687EE4">
              <w:rPr>
                <w:rFonts w:cs="宋体" w:hint="eastAsia"/>
                <w:kern w:val="0"/>
                <w:sz w:val="21"/>
                <w:szCs w:val="21"/>
              </w:rPr>
              <w:lastRenderedPageBreak/>
              <w:t>情况。发现一处扣</w:t>
            </w:r>
            <w:r w:rsidRPr="00687EE4">
              <w:rPr>
                <w:rFonts w:cs="宋体"/>
                <w:kern w:val="0"/>
                <w:sz w:val="21"/>
                <w:szCs w:val="21"/>
              </w:rPr>
              <w:t>0.5分，直至扣完</w:t>
            </w:r>
            <w:r w:rsidRPr="00687EE4">
              <w:rPr>
                <w:rFonts w:cs="宋体" w:hint="eastAsia"/>
                <w:kern w:val="0"/>
                <w:sz w:val="21"/>
                <w:szCs w:val="21"/>
              </w:rPr>
              <w:t>。</w:t>
            </w:r>
          </w:p>
        </w:tc>
        <w:tc>
          <w:tcPr>
            <w:tcW w:w="1479" w:type="pct"/>
            <w:shd w:val="clear" w:color="000000" w:fill="FFFFFF"/>
            <w:vAlign w:val="center"/>
            <w:hideMark/>
          </w:tcPr>
          <w:p w14:paraId="57FA2112" w14:textId="0B8AD49A"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lastRenderedPageBreak/>
              <w:t>核查费用报销单、发票等项目资金拨付凭证内容，资金拨付经过领导、分管领导以及部门领导审批，符合单位内部财务管理规定，审批程序和手续完整，符合项目预算批复或合同规定用途。此外，经</w:t>
            </w:r>
            <w:proofErr w:type="gramStart"/>
            <w:r w:rsidRPr="00687EE4">
              <w:rPr>
                <w:rFonts w:cs="宋体" w:hint="eastAsia"/>
                <w:kern w:val="0"/>
                <w:sz w:val="21"/>
                <w:szCs w:val="21"/>
              </w:rPr>
              <w:t>评价组</w:t>
            </w:r>
            <w:proofErr w:type="gramEnd"/>
            <w:r w:rsidRPr="00687EE4">
              <w:rPr>
                <w:rFonts w:cs="宋体" w:hint="eastAsia"/>
                <w:kern w:val="0"/>
                <w:sz w:val="21"/>
                <w:szCs w:val="21"/>
              </w:rPr>
              <w:t>实地核查，未发现项目资金存在截留、挤占、挪用、虚列支出等情况</w:t>
            </w:r>
            <w:r w:rsidR="00B233F6" w:rsidRPr="00687EE4">
              <w:rPr>
                <w:rFonts w:cs="宋体" w:hint="eastAsia"/>
                <w:kern w:val="0"/>
                <w:sz w:val="21"/>
                <w:szCs w:val="21"/>
              </w:rPr>
              <w:t>。综上，此项6分，得满分。</w:t>
            </w:r>
          </w:p>
        </w:tc>
        <w:tc>
          <w:tcPr>
            <w:tcW w:w="350" w:type="pct"/>
            <w:shd w:val="clear" w:color="000000" w:fill="FFFFFF"/>
            <w:vAlign w:val="center"/>
            <w:hideMark/>
          </w:tcPr>
          <w:p w14:paraId="31D39BE3" w14:textId="03CAC69C" w:rsidR="00EA50E9" w:rsidRPr="00687EE4" w:rsidRDefault="00B233F6" w:rsidP="00EA50E9">
            <w:pPr>
              <w:widowControl/>
              <w:spacing w:line="240" w:lineRule="auto"/>
              <w:ind w:firstLineChars="0" w:firstLine="0"/>
              <w:jc w:val="center"/>
              <w:rPr>
                <w:rFonts w:cs="宋体"/>
                <w:kern w:val="0"/>
                <w:sz w:val="21"/>
                <w:szCs w:val="21"/>
              </w:rPr>
            </w:pPr>
            <w:r w:rsidRPr="00687EE4">
              <w:rPr>
                <w:rFonts w:cs="宋体"/>
                <w:kern w:val="0"/>
                <w:sz w:val="21"/>
                <w:szCs w:val="21"/>
              </w:rPr>
              <w:t>6</w:t>
            </w:r>
          </w:p>
        </w:tc>
      </w:tr>
      <w:tr w:rsidR="00687EE4" w:rsidRPr="00687EE4" w14:paraId="4E05574B" w14:textId="77777777" w:rsidTr="00454F0B">
        <w:trPr>
          <w:trHeight w:val="2075"/>
        </w:trPr>
        <w:tc>
          <w:tcPr>
            <w:tcW w:w="353" w:type="pct"/>
            <w:vMerge/>
            <w:vAlign w:val="center"/>
            <w:hideMark/>
          </w:tcPr>
          <w:p w14:paraId="6BA73207" w14:textId="77777777" w:rsidR="00EA50E9" w:rsidRPr="00687EE4" w:rsidRDefault="00EA50E9" w:rsidP="00EA50E9">
            <w:pPr>
              <w:widowControl/>
              <w:spacing w:line="240" w:lineRule="auto"/>
              <w:ind w:firstLineChars="0" w:firstLine="0"/>
              <w:jc w:val="center"/>
              <w:rPr>
                <w:rFonts w:cs="宋体"/>
                <w:b/>
                <w:bCs/>
                <w:kern w:val="0"/>
                <w:sz w:val="21"/>
                <w:szCs w:val="21"/>
              </w:rPr>
            </w:pPr>
          </w:p>
        </w:tc>
        <w:tc>
          <w:tcPr>
            <w:tcW w:w="730" w:type="pct"/>
            <w:shd w:val="clear" w:color="000000" w:fill="FFFFFF"/>
            <w:vAlign w:val="center"/>
            <w:hideMark/>
          </w:tcPr>
          <w:p w14:paraId="08371495"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预算执行</w:t>
            </w:r>
          </w:p>
        </w:tc>
        <w:tc>
          <w:tcPr>
            <w:tcW w:w="396" w:type="pct"/>
            <w:shd w:val="clear" w:color="000000" w:fill="FFFFFF"/>
            <w:vAlign w:val="center"/>
            <w:hideMark/>
          </w:tcPr>
          <w:p w14:paraId="441D4A1B"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预算执行率</w:t>
            </w:r>
          </w:p>
        </w:tc>
        <w:tc>
          <w:tcPr>
            <w:tcW w:w="235" w:type="pct"/>
            <w:shd w:val="clear" w:color="000000" w:fill="FFFFFF"/>
            <w:vAlign w:val="center"/>
            <w:hideMark/>
          </w:tcPr>
          <w:p w14:paraId="32B0CD91"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6</w:t>
            </w:r>
          </w:p>
        </w:tc>
        <w:tc>
          <w:tcPr>
            <w:tcW w:w="589" w:type="pct"/>
            <w:shd w:val="clear" w:color="000000" w:fill="FFFFFF"/>
            <w:vAlign w:val="center"/>
            <w:hideMark/>
          </w:tcPr>
          <w:p w14:paraId="43CB12C3"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反映项目资金整体预算执行情况</w:t>
            </w:r>
          </w:p>
        </w:tc>
        <w:tc>
          <w:tcPr>
            <w:tcW w:w="868" w:type="pct"/>
            <w:shd w:val="clear" w:color="000000" w:fill="FFFFFF"/>
            <w:vAlign w:val="center"/>
            <w:hideMark/>
          </w:tcPr>
          <w:p w14:paraId="609B8992"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指标得分</w:t>
            </w:r>
            <w:r w:rsidRPr="00687EE4">
              <w:rPr>
                <w:rFonts w:cs="宋体"/>
                <w:kern w:val="0"/>
                <w:sz w:val="21"/>
                <w:szCs w:val="21"/>
              </w:rPr>
              <w:t>=实际拨付下达资金/预算安排资金总额×100%*指标分值（预算安排资金总额一般采用年初预算数，若存在政策变化等因素可采用调整预算数）</w:t>
            </w:r>
          </w:p>
        </w:tc>
        <w:tc>
          <w:tcPr>
            <w:tcW w:w="1479" w:type="pct"/>
            <w:shd w:val="clear" w:color="000000" w:fill="FFFFFF"/>
            <w:vAlign w:val="center"/>
            <w:hideMark/>
          </w:tcPr>
          <w:p w14:paraId="49F991DC" w14:textId="7EDD59B8" w:rsidR="00EA50E9" w:rsidRPr="00687EE4" w:rsidRDefault="00B233F6" w:rsidP="00683BAB">
            <w:pPr>
              <w:widowControl/>
              <w:spacing w:line="240" w:lineRule="auto"/>
              <w:ind w:firstLineChars="0" w:firstLine="0"/>
              <w:jc w:val="center"/>
              <w:rPr>
                <w:rFonts w:cs="宋体"/>
                <w:kern w:val="0"/>
                <w:sz w:val="21"/>
                <w:szCs w:val="21"/>
              </w:rPr>
            </w:pPr>
            <w:r w:rsidRPr="00687EE4">
              <w:rPr>
                <w:rFonts w:cs="宋体"/>
                <w:kern w:val="0"/>
                <w:sz w:val="21"/>
                <w:szCs w:val="21"/>
              </w:rPr>
              <w:t>2021年，</w:t>
            </w:r>
            <w:r w:rsidR="002630AE" w:rsidRPr="00687EE4">
              <w:rPr>
                <w:rFonts w:cs="宋体"/>
                <w:kern w:val="0"/>
                <w:sz w:val="21"/>
                <w:szCs w:val="21"/>
              </w:rPr>
              <w:t>农民工“十个一”系列活动项目</w:t>
            </w:r>
            <w:r w:rsidR="006413D2" w:rsidRPr="00687EE4">
              <w:rPr>
                <w:rFonts w:cs="宋体"/>
                <w:kern w:val="0"/>
                <w:sz w:val="21"/>
                <w:szCs w:val="21"/>
              </w:rPr>
              <w:t>年初预算109.11万元（为“2020年农民工服务‘十个一’系列活动”项目结转资金），因2021年全年需继续开展和落实农民工“十个一”系列活动，故追加项目预算资金120万元，项目预算资金共计229.11万元</w:t>
            </w:r>
            <w:r w:rsidRPr="00687EE4">
              <w:rPr>
                <w:rFonts w:cs="宋体"/>
                <w:kern w:val="0"/>
                <w:sz w:val="21"/>
                <w:szCs w:val="21"/>
              </w:rPr>
              <w:t>资金</w:t>
            </w:r>
            <w:r w:rsidR="006413D2" w:rsidRPr="00687EE4">
              <w:rPr>
                <w:rFonts w:cs="宋体" w:hint="eastAsia"/>
                <w:kern w:val="0"/>
                <w:sz w:val="21"/>
                <w:szCs w:val="21"/>
              </w:rPr>
              <w:t>。截至</w:t>
            </w:r>
            <w:r w:rsidR="006413D2" w:rsidRPr="00687EE4">
              <w:rPr>
                <w:rFonts w:cs="宋体"/>
                <w:kern w:val="0"/>
                <w:sz w:val="21"/>
                <w:szCs w:val="21"/>
              </w:rPr>
              <w:t>2021年12月31日，实际支出208.45万元，预算执行率为90.98%。</w:t>
            </w:r>
            <w:r w:rsidRPr="00687EE4">
              <w:rPr>
                <w:rFonts w:cs="宋体" w:hint="eastAsia"/>
                <w:kern w:val="0"/>
                <w:sz w:val="21"/>
                <w:szCs w:val="21"/>
              </w:rPr>
              <w:t>指标得分=</w:t>
            </w:r>
            <w:r w:rsidR="00683BAB" w:rsidRPr="00687EE4">
              <w:rPr>
                <w:rFonts w:cs="宋体"/>
                <w:kern w:val="0"/>
                <w:sz w:val="21"/>
                <w:szCs w:val="21"/>
              </w:rPr>
              <w:t>208.45</w:t>
            </w:r>
            <w:r w:rsidRPr="00687EE4">
              <w:rPr>
                <w:rFonts w:cs="宋体" w:hint="eastAsia"/>
                <w:kern w:val="0"/>
                <w:sz w:val="21"/>
                <w:szCs w:val="21"/>
              </w:rPr>
              <w:t>/</w:t>
            </w:r>
            <w:r w:rsidR="00683BAB" w:rsidRPr="00687EE4">
              <w:rPr>
                <w:rFonts w:cs="宋体"/>
                <w:kern w:val="0"/>
                <w:sz w:val="21"/>
                <w:szCs w:val="21"/>
              </w:rPr>
              <w:t>229.11</w:t>
            </w:r>
            <w:r w:rsidRPr="00687EE4">
              <w:rPr>
                <w:rFonts w:cs="宋体"/>
                <w:kern w:val="0"/>
                <w:sz w:val="21"/>
                <w:szCs w:val="21"/>
              </w:rPr>
              <w:t>×100%*</w:t>
            </w:r>
            <w:r w:rsidRPr="00687EE4">
              <w:rPr>
                <w:rFonts w:cs="宋体" w:hint="eastAsia"/>
                <w:kern w:val="0"/>
                <w:sz w:val="21"/>
                <w:szCs w:val="21"/>
              </w:rPr>
              <w:t>6=</w:t>
            </w:r>
            <w:r w:rsidRPr="00687EE4">
              <w:rPr>
                <w:rFonts w:cs="宋体"/>
                <w:kern w:val="0"/>
                <w:sz w:val="21"/>
                <w:szCs w:val="21"/>
              </w:rPr>
              <w:t>5.</w:t>
            </w:r>
            <w:r w:rsidR="00683BAB" w:rsidRPr="00687EE4">
              <w:rPr>
                <w:rFonts w:cs="宋体"/>
                <w:kern w:val="0"/>
                <w:sz w:val="21"/>
                <w:szCs w:val="21"/>
              </w:rPr>
              <w:t>46</w:t>
            </w:r>
            <w:r w:rsidRPr="00687EE4">
              <w:rPr>
                <w:rFonts w:cs="宋体" w:hint="eastAsia"/>
                <w:kern w:val="0"/>
                <w:sz w:val="21"/>
                <w:szCs w:val="21"/>
              </w:rPr>
              <w:t>。</w:t>
            </w:r>
          </w:p>
        </w:tc>
        <w:tc>
          <w:tcPr>
            <w:tcW w:w="350" w:type="pct"/>
            <w:shd w:val="clear" w:color="000000" w:fill="FFFFFF"/>
            <w:vAlign w:val="center"/>
            <w:hideMark/>
          </w:tcPr>
          <w:p w14:paraId="065D8D60" w14:textId="46238181" w:rsidR="00EA50E9" w:rsidRPr="00687EE4" w:rsidRDefault="00683BAB" w:rsidP="00EA50E9">
            <w:pPr>
              <w:widowControl/>
              <w:spacing w:line="240" w:lineRule="auto"/>
              <w:ind w:firstLineChars="0" w:firstLine="0"/>
              <w:jc w:val="center"/>
              <w:rPr>
                <w:rFonts w:cs="宋体"/>
                <w:kern w:val="0"/>
                <w:sz w:val="21"/>
                <w:szCs w:val="21"/>
              </w:rPr>
            </w:pPr>
            <w:r w:rsidRPr="00687EE4">
              <w:rPr>
                <w:rFonts w:cs="宋体"/>
                <w:kern w:val="0"/>
                <w:sz w:val="21"/>
                <w:szCs w:val="21"/>
              </w:rPr>
              <w:t>5.46</w:t>
            </w:r>
          </w:p>
        </w:tc>
      </w:tr>
      <w:tr w:rsidR="00687EE4" w:rsidRPr="00687EE4" w14:paraId="43D51C76" w14:textId="77777777" w:rsidTr="00454F0B">
        <w:trPr>
          <w:trHeight w:val="840"/>
        </w:trPr>
        <w:tc>
          <w:tcPr>
            <w:tcW w:w="353" w:type="pct"/>
            <w:vMerge w:val="restart"/>
            <w:shd w:val="clear" w:color="000000" w:fill="FFFFFF"/>
            <w:vAlign w:val="center"/>
            <w:hideMark/>
          </w:tcPr>
          <w:p w14:paraId="3DF2B3A9" w14:textId="77777777" w:rsidR="0097210B" w:rsidRPr="00687EE4" w:rsidRDefault="0097210B" w:rsidP="00EA50E9">
            <w:pPr>
              <w:widowControl/>
              <w:spacing w:line="240" w:lineRule="auto"/>
              <w:ind w:firstLineChars="0" w:firstLine="0"/>
              <w:jc w:val="center"/>
              <w:rPr>
                <w:rFonts w:cs="宋体"/>
                <w:b/>
                <w:bCs/>
                <w:kern w:val="0"/>
                <w:sz w:val="21"/>
                <w:szCs w:val="21"/>
              </w:rPr>
            </w:pPr>
            <w:r w:rsidRPr="00687EE4">
              <w:rPr>
                <w:rFonts w:cs="宋体" w:hint="eastAsia"/>
                <w:b/>
                <w:bCs/>
                <w:kern w:val="0"/>
                <w:sz w:val="21"/>
                <w:szCs w:val="21"/>
              </w:rPr>
              <w:lastRenderedPageBreak/>
              <w:t>产出指标（</w:t>
            </w:r>
            <w:r w:rsidRPr="00687EE4">
              <w:rPr>
                <w:rFonts w:cs="宋体"/>
                <w:b/>
                <w:bCs/>
                <w:kern w:val="0"/>
                <w:sz w:val="21"/>
                <w:szCs w:val="21"/>
              </w:rPr>
              <w:t>3</w:t>
            </w:r>
            <w:r w:rsidRPr="00687EE4">
              <w:rPr>
                <w:rFonts w:cs="宋体" w:hint="eastAsia"/>
                <w:b/>
                <w:bCs/>
                <w:kern w:val="0"/>
                <w:sz w:val="21"/>
                <w:szCs w:val="21"/>
              </w:rPr>
              <w:t>0分）</w:t>
            </w:r>
          </w:p>
        </w:tc>
        <w:tc>
          <w:tcPr>
            <w:tcW w:w="730" w:type="pct"/>
            <w:vMerge w:val="restart"/>
            <w:shd w:val="clear" w:color="000000" w:fill="FFFFFF"/>
            <w:vAlign w:val="center"/>
            <w:hideMark/>
          </w:tcPr>
          <w:p w14:paraId="22E324F3" w14:textId="77777777" w:rsidR="0097210B" w:rsidRPr="00687EE4" w:rsidRDefault="0097210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数量指标</w:t>
            </w:r>
          </w:p>
        </w:tc>
        <w:tc>
          <w:tcPr>
            <w:tcW w:w="396" w:type="pct"/>
            <w:shd w:val="clear" w:color="000000" w:fill="FFFFFF"/>
            <w:vAlign w:val="center"/>
            <w:hideMark/>
          </w:tcPr>
          <w:p w14:paraId="7F0D4DD9" w14:textId="16AB2205" w:rsidR="0097210B" w:rsidRPr="00687EE4" w:rsidRDefault="0097210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技能培训完成率</w:t>
            </w:r>
          </w:p>
        </w:tc>
        <w:tc>
          <w:tcPr>
            <w:tcW w:w="235" w:type="pct"/>
            <w:shd w:val="clear" w:color="000000" w:fill="FFFFFF"/>
            <w:vAlign w:val="center"/>
            <w:hideMark/>
          </w:tcPr>
          <w:p w14:paraId="3C707A4A" w14:textId="4F3B68DC" w:rsidR="0097210B" w:rsidRPr="00687EE4" w:rsidRDefault="00CE0AA0"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5</w:t>
            </w:r>
          </w:p>
        </w:tc>
        <w:tc>
          <w:tcPr>
            <w:tcW w:w="589" w:type="pct"/>
            <w:shd w:val="clear" w:color="000000" w:fill="FFFFFF"/>
            <w:vAlign w:val="center"/>
            <w:hideMark/>
          </w:tcPr>
          <w:p w14:paraId="4210377C" w14:textId="517E5B2B" w:rsidR="0097210B" w:rsidRPr="00687EE4" w:rsidRDefault="0097210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考察技能培训完成情况</w:t>
            </w:r>
          </w:p>
        </w:tc>
        <w:tc>
          <w:tcPr>
            <w:tcW w:w="868" w:type="pct"/>
            <w:shd w:val="clear" w:color="000000" w:fill="FFFFFF"/>
            <w:vAlign w:val="center"/>
            <w:hideMark/>
          </w:tcPr>
          <w:p w14:paraId="032D5848" w14:textId="4A8303DB" w:rsidR="0097210B" w:rsidRPr="00687EE4" w:rsidRDefault="0097210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①确实培训机构承接培训任务；②开展各类培训班。2</w:t>
            </w:r>
            <w:r w:rsidRPr="00687EE4">
              <w:rPr>
                <w:rFonts w:cs="宋体"/>
                <w:kern w:val="0"/>
                <w:sz w:val="21"/>
                <w:szCs w:val="21"/>
              </w:rPr>
              <w:t>项各占1/2权重分，满足则对应权重分，不满足则不得分。</w:t>
            </w:r>
          </w:p>
        </w:tc>
        <w:tc>
          <w:tcPr>
            <w:tcW w:w="1479" w:type="pct"/>
            <w:shd w:val="clear" w:color="000000" w:fill="FFFFFF"/>
            <w:vAlign w:val="center"/>
            <w:hideMark/>
          </w:tcPr>
          <w:p w14:paraId="7DA07986" w14:textId="012360C6" w:rsidR="0097210B" w:rsidRPr="00687EE4" w:rsidRDefault="0097210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①2</w:t>
            </w:r>
            <w:r w:rsidRPr="00687EE4">
              <w:rPr>
                <w:rFonts w:cs="宋体"/>
                <w:kern w:val="0"/>
                <w:sz w:val="21"/>
                <w:szCs w:val="21"/>
              </w:rPr>
              <w:t>021</w:t>
            </w:r>
            <w:r w:rsidRPr="00687EE4">
              <w:rPr>
                <w:rFonts w:cs="宋体" w:hint="eastAsia"/>
                <w:kern w:val="0"/>
                <w:sz w:val="21"/>
                <w:szCs w:val="21"/>
              </w:rPr>
              <w:t>年，以公开招标方式确定</w:t>
            </w:r>
            <w:r w:rsidRPr="00687EE4">
              <w:rPr>
                <w:rFonts w:cs="宋体"/>
                <w:kern w:val="0"/>
                <w:sz w:val="21"/>
                <w:szCs w:val="21"/>
              </w:rPr>
              <w:t>9家培训机构承接培训任务</w:t>
            </w:r>
            <w:r w:rsidRPr="00687EE4">
              <w:rPr>
                <w:rFonts w:cs="宋体" w:hint="eastAsia"/>
                <w:kern w:val="0"/>
                <w:sz w:val="21"/>
                <w:szCs w:val="21"/>
              </w:rPr>
              <w:t>；②已开设各类培训班</w:t>
            </w:r>
            <w:r w:rsidRPr="00687EE4">
              <w:rPr>
                <w:rFonts w:cs="宋体"/>
                <w:kern w:val="0"/>
                <w:sz w:val="21"/>
                <w:szCs w:val="21"/>
              </w:rPr>
              <w:t>37班次，培训1574人</w:t>
            </w:r>
            <w:r w:rsidRPr="00687EE4">
              <w:rPr>
                <w:rFonts w:cs="宋体" w:hint="eastAsia"/>
                <w:kern w:val="0"/>
                <w:sz w:val="21"/>
                <w:szCs w:val="21"/>
              </w:rPr>
              <w:t>。综上，</w:t>
            </w:r>
            <w:r w:rsidR="004233DB" w:rsidRPr="00687EE4">
              <w:rPr>
                <w:rFonts w:cs="宋体" w:hint="eastAsia"/>
                <w:kern w:val="0"/>
                <w:sz w:val="21"/>
                <w:szCs w:val="21"/>
              </w:rPr>
              <w:t>此项5分，得满分。</w:t>
            </w:r>
          </w:p>
        </w:tc>
        <w:tc>
          <w:tcPr>
            <w:tcW w:w="350" w:type="pct"/>
            <w:shd w:val="clear" w:color="000000" w:fill="FFFFFF"/>
            <w:vAlign w:val="center"/>
            <w:hideMark/>
          </w:tcPr>
          <w:p w14:paraId="106312CE" w14:textId="6691C6D5" w:rsidR="0097210B" w:rsidRPr="00687EE4" w:rsidRDefault="004233DB" w:rsidP="00EA50E9">
            <w:pPr>
              <w:widowControl/>
              <w:spacing w:line="240" w:lineRule="auto"/>
              <w:ind w:firstLineChars="0" w:firstLine="0"/>
              <w:jc w:val="center"/>
              <w:rPr>
                <w:rFonts w:cs="宋体"/>
                <w:kern w:val="0"/>
                <w:sz w:val="21"/>
                <w:szCs w:val="21"/>
              </w:rPr>
            </w:pPr>
            <w:r w:rsidRPr="00687EE4">
              <w:rPr>
                <w:rFonts w:cs="宋体"/>
                <w:kern w:val="0"/>
                <w:sz w:val="21"/>
                <w:szCs w:val="21"/>
              </w:rPr>
              <w:t>5</w:t>
            </w:r>
          </w:p>
        </w:tc>
      </w:tr>
      <w:tr w:rsidR="00687EE4" w:rsidRPr="00687EE4" w14:paraId="410469DE" w14:textId="77777777" w:rsidTr="00454F0B">
        <w:trPr>
          <w:trHeight w:val="840"/>
        </w:trPr>
        <w:tc>
          <w:tcPr>
            <w:tcW w:w="353" w:type="pct"/>
            <w:vMerge/>
            <w:shd w:val="clear" w:color="000000" w:fill="FFFFFF"/>
            <w:vAlign w:val="center"/>
          </w:tcPr>
          <w:p w14:paraId="3787376B" w14:textId="77777777" w:rsidR="0097210B" w:rsidRPr="00687EE4" w:rsidRDefault="0097210B" w:rsidP="00EA50E9">
            <w:pPr>
              <w:widowControl/>
              <w:spacing w:line="240" w:lineRule="auto"/>
              <w:ind w:firstLineChars="0" w:firstLine="0"/>
              <w:jc w:val="center"/>
              <w:rPr>
                <w:rFonts w:cs="宋体"/>
                <w:b/>
                <w:bCs/>
                <w:kern w:val="0"/>
                <w:sz w:val="21"/>
                <w:szCs w:val="21"/>
              </w:rPr>
            </w:pPr>
          </w:p>
        </w:tc>
        <w:tc>
          <w:tcPr>
            <w:tcW w:w="730" w:type="pct"/>
            <w:vMerge/>
            <w:shd w:val="clear" w:color="000000" w:fill="FFFFFF"/>
            <w:vAlign w:val="center"/>
          </w:tcPr>
          <w:p w14:paraId="5965CBBA" w14:textId="77777777" w:rsidR="0097210B" w:rsidRPr="00687EE4" w:rsidRDefault="0097210B" w:rsidP="00EA50E9">
            <w:pPr>
              <w:widowControl/>
              <w:spacing w:line="240" w:lineRule="auto"/>
              <w:ind w:firstLineChars="0" w:firstLine="0"/>
              <w:jc w:val="center"/>
              <w:rPr>
                <w:rFonts w:cs="宋体"/>
                <w:kern w:val="0"/>
                <w:sz w:val="21"/>
                <w:szCs w:val="21"/>
              </w:rPr>
            </w:pPr>
          </w:p>
        </w:tc>
        <w:tc>
          <w:tcPr>
            <w:tcW w:w="396" w:type="pct"/>
            <w:shd w:val="clear" w:color="000000" w:fill="FFFFFF"/>
            <w:vAlign w:val="center"/>
          </w:tcPr>
          <w:p w14:paraId="31457FD4" w14:textId="1B3F194F" w:rsidR="0097210B" w:rsidRPr="00687EE4" w:rsidRDefault="0097210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农民工返岗出行服务完成率</w:t>
            </w:r>
          </w:p>
        </w:tc>
        <w:tc>
          <w:tcPr>
            <w:tcW w:w="235" w:type="pct"/>
            <w:shd w:val="clear" w:color="000000" w:fill="FFFFFF"/>
            <w:vAlign w:val="center"/>
          </w:tcPr>
          <w:p w14:paraId="5245B903" w14:textId="72CB6DCB" w:rsidR="0097210B" w:rsidRPr="00687EE4" w:rsidRDefault="00CE0AA0"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5</w:t>
            </w:r>
          </w:p>
        </w:tc>
        <w:tc>
          <w:tcPr>
            <w:tcW w:w="589" w:type="pct"/>
            <w:shd w:val="clear" w:color="000000" w:fill="FFFFFF"/>
            <w:vAlign w:val="center"/>
          </w:tcPr>
          <w:p w14:paraId="57D78F7D" w14:textId="2C45D696" w:rsidR="0097210B" w:rsidRPr="00687EE4" w:rsidRDefault="0097210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考察农民工返岗出行服务完成情况</w:t>
            </w:r>
          </w:p>
        </w:tc>
        <w:tc>
          <w:tcPr>
            <w:tcW w:w="868" w:type="pct"/>
            <w:shd w:val="clear" w:color="000000" w:fill="FFFFFF"/>
            <w:vAlign w:val="center"/>
          </w:tcPr>
          <w:p w14:paraId="03A8A1BB" w14:textId="7A23FF1F" w:rsidR="0097210B" w:rsidRPr="00687EE4" w:rsidRDefault="0097210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①开行专车专列送农民工返岗；②定制客运专线送农民工返岗。2</w:t>
            </w:r>
            <w:r w:rsidRPr="00687EE4">
              <w:rPr>
                <w:rFonts w:cs="宋体"/>
                <w:kern w:val="0"/>
                <w:sz w:val="21"/>
                <w:szCs w:val="21"/>
              </w:rPr>
              <w:t>项各占1/2权重分，满足则对应权重分，不满足则不得分。</w:t>
            </w:r>
          </w:p>
        </w:tc>
        <w:tc>
          <w:tcPr>
            <w:tcW w:w="1479" w:type="pct"/>
            <w:shd w:val="clear" w:color="000000" w:fill="FFFFFF"/>
            <w:vAlign w:val="center"/>
          </w:tcPr>
          <w:p w14:paraId="775124F3" w14:textId="253BC236" w:rsidR="0097210B" w:rsidRPr="00687EE4" w:rsidRDefault="0097210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①春节过后，区农</w:t>
            </w:r>
            <w:proofErr w:type="gramStart"/>
            <w:r w:rsidRPr="00687EE4">
              <w:rPr>
                <w:rFonts w:cs="宋体" w:hint="eastAsia"/>
                <w:kern w:val="0"/>
                <w:sz w:val="21"/>
                <w:szCs w:val="21"/>
              </w:rPr>
              <w:t>服中心</w:t>
            </w:r>
            <w:proofErr w:type="gramEnd"/>
            <w:r w:rsidRPr="00687EE4">
              <w:rPr>
                <w:rFonts w:cs="宋体" w:hint="eastAsia"/>
                <w:kern w:val="0"/>
                <w:sz w:val="21"/>
                <w:szCs w:val="21"/>
              </w:rPr>
              <w:t>发动各乡镇收集农民工返岗出行需求，积极向上对接争取乘坐专机、专列名额，</w:t>
            </w:r>
            <w:r w:rsidRPr="00687EE4">
              <w:rPr>
                <w:rFonts w:cs="宋体"/>
                <w:kern w:val="0"/>
                <w:sz w:val="21"/>
                <w:szCs w:val="21"/>
              </w:rPr>
              <w:t>110名农民工免费乘坐专机、专列返岗</w:t>
            </w:r>
            <w:r w:rsidRPr="00687EE4">
              <w:rPr>
                <w:rFonts w:cs="宋体" w:hint="eastAsia"/>
                <w:kern w:val="0"/>
                <w:sz w:val="21"/>
                <w:szCs w:val="21"/>
              </w:rPr>
              <w:t>；②联合城南客运站开展返岗专车“春风行动”，定制泉州、杭州、贵阳等地超长专线</w:t>
            </w:r>
            <w:r w:rsidRPr="00687EE4">
              <w:rPr>
                <w:rFonts w:cs="宋体"/>
                <w:kern w:val="0"/>
                <w:sz w:val="21"/>
                <w:szCs w:val="21"/>
              </w:rPr>
              <w:t>16班次，输送返岗农民工677人</w:t>
            </w:r>
            <w:r w:rsidRPr="00687EE4">
              <w:rPr>
                <w:rFonts w:cs="宋体" w:hint="eastAsia"/>
                <w:kern w:val="0"/>
                <w:sz w:val="21"/>
                <w:szCs w:val="21"/>
              </w:rPr>
              <w:t>。综上，</w:t>
            </w:r>
            <w:r w:rsidR="004233DB" w:rsidRPr="00687EE4">
              <w:rPr>
                <w:rFonts w:cs="宋体" w:hint="eastAsia"/>
                <w:kern w:val="0"/>
                <w:sz w:val="21"/>
                <w:szCs w:val="21"/>
              </w:rPr>
              <w:t>此项5分，得满分。</w:t>
            </w:r>
          </w:p>
        </w:tc>
        <w:tc>
          <w:tcPr>
            <w:tcW w:w="350" w:type="pct"/>
            <w:shd w:val="clear" w:color="000000" w:fill="FFFFFF"/>
            <w:vAlign w:val="center"/>
          </w:tcPr>
          <w:p w14:paraId="7F0369F2" w14:textId="00965431" w:rsidR="0097210B" w:rsidRPr="00687EE4" w:rsidRDefault="004233D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5</w:t>
            </w:r>
          </w:p>
        </w:tc>
      </w:tr>
      <w:tr w:rsidR="00687EE4" w:rsidRPr="00687EE4" w14:paraId="20215FE0" w14:textId="77777777" w:rsidTr="00454F0B">
        <w:trPr>
          <w:trHeight w:val="840"/>
        </w:trPr>
        <w:tc>
          <w:tcPr>
            <w:tcW w:w="353" w:type="pct"/>
            <w:vMerge/>
            <w:shd w:val="clear" w:color="000000" w:fill="FFFFFF"/>
            <w:vAlign w:val="center"/>
          </w:tcPr>
          <w:p w14:paraId="5BD29DC8" w14:textId="77777777" w:rsidR="0097210B" w:rsidRPr="00687EE4" w:rsidRDefault="0097210B" w:rsidP="00EA50E9">
            <w:pPr>
              <w:widowControl/>
              <w:spacing w:line="240" w:lineRule="auto"/>
              <w:ind w:firstLineChars="0" w:firstLine="0"/>
              <w:jc w:val="center"/>
              <w:rPr>
                <w:rFonts w:cs="宋体"/>
                <w:b/>
                <w:bCs/>
                <w:kern w:val="0"/>
                <w:sz w:val="21"/>
                <w:szCs w:val="21"/>
              </w:rPr>
            </w:pPr>
          </w:p>
        </w:tc>
        <w:tc>
          <w:tcPr>
            <w:tcW w:w="730" w:type="pct"/>
            <w:vMerge/>
            <w:shd w:val="clear" w:color="000000" w:fill="FFFFFF"/>
            <w:vAlign w:val="center"/>
          </w:tcPr>
          <w:p w14:paraId="39FBE8FC" w14:textId="77777777" w:rsidR="0097210B" w:rsidRPr="00687EE4" w:rsidRDefault="0097210B" w:rsidP="00EA50E9">
            <w:pPr>
              <w:widowControl/>
              <w:spacing w:line="240" w:lineRule="auto"/>
              <w:ind w:firstLineChars="0" w:firstLine="0"/>
              <w:jc w:val="center"/>
              <w:rPr>
                <w:rFonts w:cs="宋体"/>
                <w:kern w:val="0"/>
                <w:sz w:val="21"/>
                <w:szCs w:val="21"/>
              </w:rPr>
            </w:pPr>
          </w:p>
        </w:tc>
        <w:tc>
          <w:tcPr>
            <w:tcW w:w="396" w:type="pct"/>
            <w:shd w:val="clear" w:color="000000" w:fill="FFFFFF"/>
            <w:vAlign w:val="center"/>
          </w:tcPr>
          <w:p w14:paraId="1025D188" w14:textId="4163DA63" w:rsidR="0097210B" w:rsidRPr="00687EE4" w:rsidRDefault="0097210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就业促进行动完成率</w:t>
            </w:r>
          </w:p>
        </w:tc>
        <w:tc>
          <w:tcPr>
            <w:tcW w:w="235" w:type="pct"/>
            <w:shd w:val="clear" w:color="000000" w:fill="FFFFFF"/>
            <w:vAlign w:val="center"/>
          </w:tcPr>
          <w:p w14:paraId="15E41AE9" w14:textId="0BDA8057" w:rsidR="0097210B" w:rsidRPr="00687EE4" w:rsidRDefault="00CE0AA0"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5</w:t>
            </w:r>
          </w:p>
        </w:tc>
        <w:tc>
          <w:tcPr>
            <w:tcW w:w="589" w:type="pct"/>
            <w:shd w:val="clear" w:color="000000" w:fill="FFFFFF"/>
            <w:vAlign w:val="center"/>
          </w:tcPr>
          <w:p w14:paraId="6AE92194" w14:textId="769AB48D" w:rsidR="0097210B" w:rsidRPr="00687EE4" w:rsidRDefault="0097210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考察就业促进行动完成情况</w:t>
            </w:r>
          </w:p>
        </w:tc>
        <w:tc>
          <w:tcPr>
            <w:tcW w:w="868" w:type="pct"/>
            <w:shd w:val="clear" w:color="000000" w:fill="FFFFFF"/>
            <w:vAlign w:val="center"/>
          </w:tcPr>
          <w:p w14:paraId="0CBA08CE" w14:textId="4F5592B7" w:rsidR="0097210B" w:rsidRPr="00687EE4" w:rsidRDefault="0097210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①开展</w:t>
            </w:r>
            <w:proofErr w:type="gramStart"/>
            <w:r w:rsidRPr="00687EE4">
              <w:rPr>
                <w:rFonts w:cs="宋体" w:hint="eastAsia"/>
                <w:kern w:val="0"/>
                <w:sz w:val="21"/>
                <w:szCs w:val="21"/>
              </w:rPr>
              <w:t>船山区</w:t>
            </w:r>
            <w:proofErr w:type="gramEnd"/>
            <w:r w:rsidRPr="00687EE4">
              <w:rPr>
                <w:rFonts w:cs="宋体"/>
                <w:kern w:val="0"/>
                <w:sz w:val="21"/>
                <w:szCs w:val="21"/>
              </w:rPr>
              <w:t>2021年农民工线上专场招聘会</w:t>
            </w:r>
            <w:r w:rsidRPr="00687EE4">
              <w:rPr>
                <w:rFonts w:cs="宋体" w:hint="eastAsia"/>
                <w:kern w:val="0"/>
                <w:sz w:val="21"/>
                <w:szCs w:val="21"/>
              </w:rPr>
              <w:t>；②提供岗位</w:t>
            </w:r>
            <w:r w:rsidRPr="00687EE4">
              <w:rPr>
                <w:rFonts w:cs="宋体"/>
                <w:kern w:val="0"/>
                <w:sz w:val="21"/>
                <w:szCs w:val="21"/>
              </w:rPr>
              <w:t>4万个以上</w:t>
            </w:r>
            <w:r w:rsidRPr="00687EE4">
              <w:rPr>
                <w:rFonts w:cs="宋体" w:hint="eastAsia"/>
                <w:kern w:val="0"/>
                <w:sz w:val="21"/>
                <w:szCs w:val="21"/>
              </w:rPr>
              <w:t>；③开展“</w:t>
            </w:r>
            <w:r w:rsidRPr="00687EE4">
              <w:rPr>
                <w:rFonts w:cs="宋体"/>
                <w:kern w:val="0"/>
                <w:sz w:val="21"/>
                <w:szCs w:val="21"/>
              </w:rPr>
              <w:t>2021年村支书进企业、入园区当用工红娘”活动</w:t>
            </w:r>
            <w:r w:rsidRPr="00687EE4">
              <w:rPr>
                <w:rFonts w:cs="宋体" w:hint="eastAsia"/>
                <w:kern w:val="0"/>
                <w:sz w:val="21"/>
                <w:szCs w:val="21"/>
              </w:rPr>
              <w:t>。</w:t>
            </w:r>
            <w:r w:rsidRPr="00687EE4">
              <w:rPr>
                <w:rFonts w:cs="宋体"/>
                <w:kern w:val="0"/>
                <w:sz w:val="21"/>
                <w:szCs w:val="21"/>
              </w:rPr>
              <w:t>3项各占1/3权重分，满足</w:t>
            </w:r>
            <w:r w:rsidRPr="00687EE4">
              <w:rPr>
                <w:rFonts w:cs="宋体"/>
                <w:kern w:val="0"/>
                <w:sz w:val="21"/>
                <w:szCs w:val="21"/>
              </w:rPr>
              <w:lastRenderedPageBreak/>
              <w:t>则对应权重分，不满足则不得分。</w:t>
            </w:r>
          </w:p>
        </w:tc>
        <w:tc>
          <w:tcPr>
            <w:tcW w:w="1479" w:type="pct"/>
            <w:shd w:val="clear" w:color="000000" w:fill="FFFFFF"/>
            <w:vAlign w:val="center"/>
          </w:tcPr>
          <w:p w14:paraId="57F078D0" w14:textId="22289A55" w:rsidR="0097210B" w:rsidRPr="00687EE4" w:rsidRDefault="0097210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lastRenderedPageBreak/>
              <w:t>①2</w:t>
            </w:r>
            <w:r w:rsidRPr="00687EE4">
              <w:rPr>
                <w:rFonts w:cs="宋体"/>
                <w:kern w:val="0"/>
                <w:sz w:val="21"/>
                <w:szCs w:val="21"/>
              </w:rPr>
              <w:t>021</w:t>
            </w:r>
            <w:r w:rsidRPr="00687EE4">
              <w:rPr>
                <w:rFonts w:cs="宋体" w:hint="eastAsia"/>
                <w:kern w:val="0"/>
                <w:sz w:val="21"/>
                <w:szCs w:val="21"/>
              </w:rPr>
              <w:t>年，举办</w:t>
            </w:r>
            <w:r w:rsidRPr="00687EE4">
              <w:rPr>
                <w:rFonts w:cs="宋体"/>
                <w:kern w:val="0"/>
                <w:sz w:val="21"/>
                <w:szCs w:val="21"/>
              </w:rPr>
              <w:t>2021年农民工线上专场招聘会，组织市内外及沿海地区752家用人单位线上开展就业招聘</w:t>
            </w:r>
            <w:r w:rsidRPr="00687EE4">
              <w:rPr>
                <w:rFonts w:cs="宋体" w:hint="eastAsia"/>
                <w:kern w:val="0"/>
                <w:sz w:val="21"/>
                <w:szCs w:val="21"/>
              </w:rPr>
              <w:t>；②提供就业岗位</w:t>
            </w:r>
            <w:r w:rsidRPr="00687EE4">
              <w:rPr>
                <w:rFonts w:cs="宋体"/>
                <w:kern w:val="0"/>
                <w:sz w:val="21"/>
                <w:szCs w:val="21"/>
              </w:rPr>
              <w:t>4.54万个，累计接受就业咨询1.34万人次，达成就业意向2906人</w:t>
            </w:r>
            <w:r w:rsidRPr="00687EE4">
              <w:rPr>
                <w:rFonts w:cs="宋体" w:hint="eastAsia"/>
                <w:kern w:val="0"/>
                <w:sz w:val="21"/>
                <w:szCs w:val="21"/>
              </w:rPr>
              <w:t>；③开展“</w:t>
            </w:r>
            <w:r w:rsidRPr="00687EE4">
              <w:rPr>
                <w:rFonts w:cs="宋体"/>
                <w:kern w:val="0"/>
                <w:sz w:val="21"/>
                <w:szCs w:val="21"/>
              </w:rPr>
              <w:t>2021年村支书进企业、入园区当用工红娘”活动，组织70余名村干部及有就业需求的贫</w:t>
            </w:r>
            <w:r w:rsidRPr="00687EE4">
              <w:rPr>
                <w:rFonts w:cs="宋体"/>
                <w:kern w:val="0"/>
                <w:sz w:val="21"/>
                <w:szCs w:val="21"/>
              </w:rPr>
              <w:lastRenderedPageBreak/>
              <w:t>困劳动力</w:t>
            </w:r>
            <w:proofErr w:type="gramStart"/>
            <w:r w:rsidRPr="00687EE4">
              <w:rPr>
                <w:rFonts w:cs="宋体"/>
                <w:kern w:val="0"/>
                <w:sz w:val="21"/>
                <w:szCs w:val="21"/>
              </w:rPr>
              <w:t>深入利</w:t>
            </w:r>
            <w:proofErr w:type="gramEnd"/>
            <w:r w:rsidRPr="00687EE4">
              <w:rPr>
                <w:rFonts w:cs="宋体"/>
                <w:kern w:val="0"/>
                <w:sz w:val="21"/>
                <w:szCs w:val="21"/>
              </w:rPr>
              <w:t>和科技、光大垃圾发电厂等6家企业参观学习，实地了解企业用工需求、薪酬待遇等要素，大力向本村社农民工宣传推荐，当好“用工红娘”，促进农民工就近就业</w:t>
            </w:r>
            <w:r w:rsidRPr="00687EE4">
              <w:rPr>
                <w:rFonts w:cs="宋体" w:hint="eastAsia"/>
                <w:kern w:val="0"/>
                <w:sz w:val="21"/>
                <w:szCs w:val="21"/>
              </w:rPr>
              <w:t>。综上，</w:t>
            </w:r>
            <w:r w:rsidR="004233DB" w:rsidRPr="00687EE4">
              <w:rPr>
                <w:rFonts w:cs="宋体" w:hint="eastAsia"/>
                <w:kern w:val="0"/>
                <w:sz w:val="21"/>
                <w:szCs w:val="21"/>
              </w:rPr>
              <w:t>此项5分，得满分。</w:t>
            </w:r>
          </w:p>
        </w:tc>
        <w:tc>
          <w:tcPr>
            <w:tcW w:w="350" w:type="pct"/>
            <w:shd w:val="clear" w:color="000000" w:fill="FFFFFF"/>
            <w:vAlign w:val="center"/>
          </w:tcPr>
          <w:p w14:paraId="3F57A352" w14:textId="0AB56565" w:rsidR="0097210B" w:rsidRPr="00687EE4" w:rsidRDefault="004233D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lastRenderedPageBreak/>
              <w:t>5</w:t>
            </w:r>
          </w:p>
        </w:tc>
      </w:tr>
      <w:tr w:rsidR="00687EE4" w:rsidRPr="00687EE4" w14:paraId="1DD02AE2" w14:textId="77777777" w:rsidTr="00454F0B">
        <w:trPr>
          <w:trHeight w:val="840"/>
        </w:trPr>
        <w:tc>
          <w:tcPr>
            <w:tcW w:w="353" w:type="pct"/>
            <w:vMerge/>
            <w:shd w:val="clear" w:color="000000" w:fill="FFFFFF"/>
            <w:vAlign w:val="center"/>
          </w:tcPr>
          <w:p w14:paraId="3101D64F" w14:textId="77777777" w:rsidR="0097210B" w:rsidRPr="00687EE4" w:rsidRDefault="0097210B" w:rsidP="00EA50E9">
            <w:pPr>
              <w:widowControl/>
              <w:spacing w:line="240" w:lineRule="auto"/>
              <w:ind w:firstLineChars="0" w:firstLine="0"/>
              <w:jc w:val="center"/>
              <w:rPr>
                <w:rFonts w:cs="宋体"/>
                <w:b/>
                <w:bCs/>
                <w:kern w:val="0"/>
                <w:sz w:val="21"/>
                <w:szCs w:val="21"/>
              </w:rPr>
            </w:pPr>
          </w:p>
        </w:tc>
        <w:tc>
          <w:tcPr>
            <w:tcW w:w="730" w:type="pct"/>
            <w:vMerge/>
            <w:shd w:val="clear" w:color="000000" w:fill="FFFFFF"/>
            <w:vAlign w:val="center"/>
          </w:tcPr>
          <w:p w14:paraId="2E87743C" w14:textId="77777777" w:rsidR="0097210B" w:rsidRPr="00687EE4" w:rsidRDefault="0097210B" w:rsidP="00EA50E9">
            <w:pPr>
              <w:widowControl/>
              <w:spacing w:line="240" w:lineRule="auto"/>
              <w:ind w:firstLineChars="0" w:firstLine="0"/>
              <w:jc w:val="center"/>
              <w:rPr>
                <w:rFonts w:cs="宋体"/>
                <w:kern w:val="0"/>
                <w:sz w:val="21"/>
                <w:szCs w:val="21"/>
              </w:rPr>
            </w:pPr>
          </w:p>
        </w:tc>
        <w:tc>
          <w:tcPr>
            <w:tcW w:w="396" w:type="pct"/>
            <w:shd w:val="clear" w:color="000000" w:fill="FFFFFF"/>
            <w:vAlign w:val="center"/>
          </w:tcPr>
          <w:p w14:paraId="1D82EBFA" w14:textId="0A62C5EE" w:rsidR="0097210B" w:rsidRPr="00687EE4" w:rsidRDefault="0097210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赛事、文艺活动开展完成率</w:t>
            </w:r>
          </w:p>
        </w:tc>
        <w:tc>
          <w:tcPr>
            <w:tcW w:w="235" w:type="pct"/>
            <w:shd w:val="clear" w:color="000000" w:fill="FFFFFF"/>
            <w:vAlign w:val="center"/>
          </w:tcPr>
          <w:p w14:paraId="42A3A8EA" w14:textId="08E1878D" w:rsidR="0097210B" w:rsidRPr="00687EE4" w:rsidRDefault="00CE0AA0"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5</w:t>
            </w:r>
          </w:p>
        </w:tc>
        <w:tc>
          <w:tcPr>
            <w:tcW w:w="589" w:type="pct"/>
            <w:shd w:val="clear" w:color="000000" w:fill="FFFFFF"/>
            <w:vAlign w:val="center"/>
          </w:tcPr>
          <w:p w14:paraId="1B9403B5" w14:textId="5AB2769D" w:rsidR="0097210B" w:rsidRPr="00687EE4" w:rsidRDefault="0097210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考察赛事、文艺活动开展完成情况</w:t>
            </w:r>
          </w:p>
        </w:tc>
        <w:tc>
          <w:tcPr>
            <w:tcW w:w="868" w:type="pct"/>
            <w:shd w:val="clear" w:color="000000" w:fill="FFFFFF"/>
            <w:vAlign w:val="center"/>
          </w:tcPr>
          <w:p w14:paraId="185F0369" w14:textId="4DA9A3BC" w:rsidR="0097210B" w:rsidRPr="00687EE4" w:rsidRDefault="0097210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①举办船山区“雁归船山</w:t>
            </w:r>
            <w:r w:rsidRPr="00687EE4">
              <w:rPr>
                <w:rFonts w:cs="宋体"/>
                <w:kern w:val="0"/>
                <w:sz w:val="21"/>
                <w:szCs w:val="21"/>
              </w:rPr>
              <w:t xml:space="preserve"> 创赢未来”返乡创业培训</w:t>
            </w:r>
            <w:r w:rsidRPr="00687EE4">
              <w:rPr>
                <w:rFonts w:cs="宋体" w:hint="eastAsia"/>
                <w:kern w:val="0"/>
                <w:sz w:val="21"/>
                <w:szCs w:val="21"/>
              </w:rPr>
              <w:t>；②</w:t>
            </w:r>
            <w:r w:rsidR="005A796B" w:rsidRPr="00687EE4">
              <w:rPr>
                <w:rFonts w:cs="宋体" w:hint="eastAsia"/>
                <w:kern w:val="0"/>
                <w:sz w:val="21"/>
                <w:szCs w:val="21"/>
              </w:rPr>
              <w:t>参加项目推介会</w:t>
            </w:r>
            <w:r w:rsidRPr="00687EE4">
              <w:rPr>
                <w:rFonts w:cs="宋体" w:hint="eastAsia"/>
                <w:kern w:val="0"/>
                <w:sz w:val="21"/>
                <w:szCs w:val="21"/>
              </w:rPr>
              <w:t>；③</w:t>
            </w:r>
            <w:r w:rsidR="005A796B" w:rsidRPr="00687EE4">
              <w:rPr>
                <w:rFonts w:cs="宋体" w:hint="eastAsia"/>
                <w:kern w:val="0"/>
                <w:sz w:val="21"/>
                <w:szCs w:val="21"/>
              </w:rPr>
              <w:t>参加</w:t>
            </w:r>
            <w:r w:rsidRPr="00687EE4">
              <w:rPr>
                <w:rFonts w:cs="宋体" w:hint="eastAsia"/>
                <w:kern w:val="0"/>
                <w:sz w:val="21"/>
                <w:szCs w:val="21"/>
              </w:rPr>
              <w:t>农民工技能大赛；④举办</w:t>
            </w:r>
            <w:proofErr w:type="gramStart"/>
            <w:r w:rsidRPr="00687EE4">
              <w:rPr>
                <w:rFonts w:cs="宋体" w:hint="eastAsia"/>
                <w:kern w:val="0"/>
                <w:sz w:val="21"/>
                <w:szCs w:val="21"/>
              </w:rPr>
              <w:t>船山区</w:t>
            </w:r>
            <w:proofErr w:type="gramEnd"/>
            <w:r w:rsidRPr="00687EE4">
              <w:rPr>
                <w:rFonts w:cs="宋体" w:hint="eastAsia"/>
                <w:kern w:val="0"/>
                <w:sz w:val="21"/>
                <w:szCs w:val="21"/>
              </w:rPr>
              <w:t>首届农民工文艺汇演。</w:t>
            </w:r>
            <w:r w:rsidRPr="00687EE4">
              <w:rPr>
                <w:rFonts w:cs="宋体"/>
                <w:kern w:val="0"/>
                <w:sz w:val="21"/>
                <w:szCs w:val="21"/>
              </w:rPr>
              <w:t>4项各占1/4权重分，满足则对应权重分，不满足则不得分。</w:t>
            </w:r>
          </w:p>
        </w:tc>
        <w:tc>
          <w:tcPr>
            <w:tcW w:w="1479" w:type="pct"/>
            <w:shd w:val="clear" w:color="000000" w:fill="FFFFFF"/>
            <w:vAlign w:val="center"/>
          </w:tcPr>
          <w:p w14:paraId="10127FA8" w14:textId="6BFF84FE" w:rsidR="0097210B" w:rsidRPr="00687EE4" w:rsidRDefault="0097210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①</w:t>
            </w:r>
            <w:r w:rsidR="005A796B" w:rsidRPr="00687EE4">
              <w:rPr>
                <w:rFonts w:cs="宋体" w:hint="eastAsia"/>
                <w:kern w:val="0"/>
                <w:sz w:val="21"/>
                <w:szCs w:val="21"/>
              </w:rPr>
              <w:t>2</w:t>
            </w:r>
            <w:r w:rsidR="005A796B" w:rsidRPr="00687EE4">
              <w:rPr>
                <w:rFonts w:cs="宋体"/>
                <w:kern w:val="0"/>
                <w:sz w:val="21"/>
                <w:szCs w:val="21"/>
              </w:rPr>
              <w:t>021</w:t>
            </w:r>
            <w:r w:rsidR="005A796B" w:rsidRPr="00687EE4">
              <w:rPr>
                <w:rFonts w:cs="宋体" w:hint="eastAsia"/>
                <w:kern w:val="0"/>
                <w:sz w:val="21"/>
                <w:szCs w:val="21"/>
              </w:rPr>
              <w:t>年，成功举办船山·潼南首届“雁归</w:t>
            </w:r>
            <w:proofErr w:type="gramStart"/>
            <w:r w:rsidR="005A796B" w:rsidRPr="00687EE4">
              <w:rPr>
                <w:rFonts w:cs="宋体" w:hint="eastAsia"/>
                <w:kern w:val="0"/>
                <w:sz w:val="21"/>
                <w:szCs w:val="21"/>
              </w:rPr>
              <w:t>潼</w:t>
            </w:r>
            <w:proofErr w:type="gramEnd"/>
            <w:r w:rsidR="005A796B" w:rsidRPr="00687EE4">
              <w:rPr>
                <w:rFonts w:cs="宋体" w:hint="eastAsia"/>
                <w:kern w:val="0"/>
                <w:sz w:val="21"/>
                <w:szCs w:val="21"/>
              </w:rPr>
              <w:t>船</w:t>
            </w:r>
            <w:r w:rsidR="005A796B" w:rsidRPr="00687EE4">
              <w:rPr>
                <w:rFonts w:cs="宋体"/>
                <w:kern w:val="0"/>
                <w:sz w:val="21"/>
                <w:szCs w:val="21"/>
              </w:rPr>
              <w:t xml:space="preserve"> 创赢未来”返乡下乡创业交流大赛</w:t>
            </w:r>
            <w:r w:rsidR="005A796B" w:rsidRPr="00687EE4">
              <w:rPr>
                <w:rFonts w:cs="宋体" w:hint="eastAsia"/>
                <w:kern w:val="0"/>
                <w:sz w:val="21"/>
                <w:szCs w:val="21"/>
              </w:rPr>
              <w:t>；②组织</w:t>
            </w:r>
            <w:proofErr w:type="gramStart"/>
            <w:r w:rsidR="005A796B" w:rsidRPr="00687EE4">
              <w:rPr>
                <w:rFonts w:cs="宋体" w:hint="eastAsia"/>
                <w:kern w:val="0"/>
                <w:sz w:val="21"/>
                <w:szCs w:val="21"/>
              </w:rPr>
              <w:t>船山区</w:t>
            </w:r>
            <w:proofErr w:type="gramEnd"/>
            <w:r w:rsidR="005A796B" w:rsidRPr="00687EE4">
              <w:rPr>
                <w:rFonts w:cs="宋体" w:hint="eastAsia"/>
                <w:kern w:val="0"/>
                <w:sz w:val="21"/>
                <w:szCs w:val="21"/>
              </w:rPr>
              <w:t>返乡下乡创业企业参加“第二届川渝经济圈项目推介会暨潼南·船山首届项目推介会”；③组织</w:t>
            </w:r>
            <w:r w:rsidR="005A796B" w:rsidRPr="00687EE4">
              <w:rPr>
                <w:rFonts w:cs="宋体"/>
                <w:kern w:val="0"/>
                <w:sz w:val="21"/>
                <w:szCs w:val="21"/>
              </w:rPr>
              <w:t>20名农民工代表船山参加全市</w:t>
            </w:r>
            <w:proofErr w:type="gramStart"/>
            <w:r w:rsidR="005A796B" w:rsidRPr="00687EE4">
              <w:rPr>
                <w:rFonts w:cs="宋体"/>
                <w:kern w:val="0"/>
                <w:sz w:val="21"/>
                <w:szCs w:val="21"/>
              </w:rPr>
              <w:t>第五届遂州技能</w:t>
            </w:r>
            <w:proofErr w:type="gramEnd"/>
            <w:r w:rsidR="005A796B" w:rsidRPr="00687EE4">
              <w:rPr>
                <w:rFonts w:cs="宋体"/>
                <w:kern w:val="0"/>
                <w:sz w:val="21"/>
                <w:szCs w:val="21"/>
              </w:rPr>
              <w:t>人才暨第九届农民工技能大赛</w:t>
            </w:r>
            <w:r w:rsidR="005A796B" w:rsidRPr="00687EE4">
              <w:rPr>
                <w:rFonts w:cs="宋体" w:hint="eastAsia"/>
                <w:kern w:val="0"/>
                <w:sz w:val="21"/>
                <w:szCs w:val="21"/>
              </w:rPr>
              <w:t>；④联合潼南区共同举办“颂歌献给党·奋进新时代”</w:t>
            </w:r>
            <w:proofErr w:type="gramStart"/>
            <w:r w:rsidR="005A796B" w:rsidRPr="00687EE4">
              <w:rPr>
                <w:rFonts w:cs="宋体" w:hint="eastAsia"/>
                <w:kern w:val="0"/>
                <w:sz w:val="21"/>
                <w:szCs w:val="21"/>
              </w:rPr>
              <w:t>潼</w:t>
            </w:r>
            <w:proofErr w:type="gramEnd"/>
            <w:r w:rsidR="005A796B" w:rsidRPr="00687EE4">
              <w:rPr>
                <w:rFonts w:cs="宋体" w:hint="eastAsia"/>
                <w:kern w:val="0"/>
                <w:sz w:val="21"/>
                <w:szCs w:val="21"/>
              </w:rPr>
              <w:t>船首届农民工文艺汇演。综上，</w:t>
            </w:r>
            <w:r w:rsidR="004233DB" w:rsidRPr="00687EE4">
              <w:rPr>
                <w:rFonts w:cs="宋体" w:hint="eastAsia"/>
                <w:kern w:val="0"/>
                <w:sz w:val="21"/>
                <w:szCs w:val="21"/>
              </w:rPr>
              <w:t>此项5分，得满分。</w:t>
            </w:r>
          </w:p>
        </w:tc>
        <w:tc>
          <w:tcPr>
            <w:tcW w:w="350" w:type="pct"/>
            <w:shd w:val="clear" w:color="000000" w:fill="FFFFFF"/>
            <w:vAlign w:val="center"/>
          </w:tcPr>
          <w:p w14:paraId="30B7FF76" w14:textId="449DF20B" w:rsidR="0097210B" w:rsidRPr="00687EE4" w:rsidRDefault="004233D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5</w:t>
            </w:r>
          </w:p>
        </w:tc>
      </w:tr>
      <w:tr w:rsidR="00687EE4" w:rsidRPr="00687EE4" w14:paraId="00A7E49D" w14:textId="77777777" w:rsidTr="00454F0B">
        <w:trPr>
          <w:trHeight w:val="840"/>
        </w:trPr>
        <w:tc>
          <w:tcPr>
            <w:tcW w:w="353" w:type="pct"/>
            <w:vMerge/>
            <w:shd w:val="clear" w:color="000000" w:fill="FFFFFF"/>
            <w:vAlign w:val="center"/>
          </w:tcPr>
          <w:p w14:paraId="0136042B" w14:textId="77777777" w:rsidR="0097210B" w:rsidRPr="00687EE4" w:rsidRDefault="0097210B" w:rsidP="00EA50E9">
            <w:pPr>
              <w:widowControl/>
              <w:spacing w:line="240" w:lineRule="auto"/>
              <w:ind w:firstLineChars="0" w:firstLine="0"/>
              <w:jc w:val="center"/>
              <w:rPr>
                <w:rFonts w:cs="宋体"/>
                <w:b/>
                <w:bCs/>
                <w:kern w:val="0"/>
                <w:sz w:val="21"/>
                <w:szCs w:val="21"/>
              </w:rPr>
            </w:pPr>
          </w:p>
        </w:tc>
        <w:tc>
          <w:tcPr>
            <w:tcW w:w="730" w:type="pct"/>
            <w:vMerge/>
            <w:shd w:val="clear" w:color="000000" w:fill="FFFFFF"/>
            <w:vAlign w:val="center"/>
          </w:tcPr>
          <w:p w14:paraId="104A9AF9" w14:textId="77777777" w:rsidR="0097210B" w:rsidRPr="00687EE4" w:rsidRDefault="0097210B" w:rsidP="00EA50E9">
            <w:pPr>
              <w:widowControl/>
              <w:spacing w:line="240" w:lineRule="auto"/>
              <w:ind w:firstLineChars="0" w:firstLine="0"/>
              <w:jc w:val="center"/>
              <w:rPr>
                <w:rFonts w:cs="宋体"/>
                <w:kern w:val="0"/>
                <w:sz w:val="21"/>
                <w:szCs w:val="21"/>
              </w:rPr>
            </w:pPr>
          </w:p>
        </w:tc>
        <w:tc>
          <w:tcPr>
            <w:tcW w:w="396" w:type="pct"/>
            <w:shd w:val="clear" w:color="000000" w:fill="FFFFFF"/>
            <w:vAlign w:val="center"/>
          </w:tcPr>
          <w:p w14:paraId="19280286" w14:textId="569B5AB9" w:rsidR="0097210B" w:rsidRPr="00687EE4" w:rsidRDefault="0097210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走访慰问完成率</w:t>
            </w:r>
          </w:p>
        </w:tc>
        <w:tc>
          <w:tcPr>
            <w:tcW w:w="235" w:type="pct"/>
            <w:shd w:val="clear" w:color="000000" w:fill="FFFFFF"/>
            <w:vAlign w:val="center"/>
          </w:tcPr>
          <w:p w14:paraId="2EF59946" w14:textId="276E2E0B" w:rsidR="0097210B" w:rsidRPr="00687EE4" w:rsidRDefault="00CE0AA0"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5</w:t>
            </w:r>
          </w:p>
        </w:tc>
        <w:tc>
          <w:tcPr>
            <w:tcW w:w="589" w:type="pct"/>
            <w:shd w:val="clear" w:color="000000" w:fill="FFFFFF"/>
            <w:vAlign w:val="center"/>
          </w:tcPr>
          <w:p w14:paraId="1F05D24F" w14:textId="65704BFF" w:rsidR="0097210B" w:rsidRPr="00687EE4" w:rsidRDefault="0097210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考察走访慰问工作完成情况</w:t>
            </w:r>
          </w:p>
        </w:tc>
        <w:tc>
          <w:tcPr>
            <w:tcW w:w="868" w:type="pct"/>
            <w:shd w:val="clear" w:color="000000" w:fill="FFFFFF"/>
            <w:vAlign w:val="center"/>
          </w:tcPr>
          <w:p w14:paraId="3D61E18D" w14:textId="214E7ACF" w:rsidR="0097210B" w:rsidRPr="00687EE4" w:rsidRDefault="005A796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①发送</w:t>
            </w:r>
            <w:r w:rsidR="00920372" w:rsidRPr="00687EE4">
              <w:rPr>
                <w:rFonts w:cs="宋体" w:hint="eastAsia"/>
                <w:kern w:val="0"/>
                <w:sz w:val="21"/>
                <w:szCs w:val="21"/>
              </w:rPr>
              <w:t>慰问信息；②集中走访慰问；③发放慰问品。</w:t>
            </w:r>
            <w:r w:rsidR="00920372" w:rsidRPr="00687EE4">
              <w:rPr>
                <w:rFonts w:cs="宋体"/>
                <w:kern w:val="0"/>
                <w:sz w:val="21"/>
                <w:szCs w:val="21"/>
              </w:rPr>
              <w:t>3项各占1/3权</w:t>
            </w:r>
            <w:r w:rsidR="00920372" w:rsidRPr="00687EE4">
              <w:rPr>
                <w:rFonts w:cs="宋体"/>
                <w:kern w:val="0"/>
                <w:sz w:val="21"/>
                <w:szCs w:val="21"/>
              </w:rPr>
              <w:lastRenderedPageBreak/>
              <w:t>重分，满足则对应权重分，不满足则不得分。</w:t>
            </w:r>
          </w:p>
        </w:tc>
        <w:tc>
          <w:tcPr>
            <w:tcW w:w="1479" w:type="pct"/>
            <w:shd w:val="clear" w:color="000000" w:fill="FFFFFF"/>
            <w:vAlign w:val="center"/>
          </w:tcPr>
          <w:p w14:paraId="6F16ACEF" w14:textId="7A5B6DE1" w:rsidR="0097210B" w:rsidRPr="00687EE4" w:rsidRDefault="00920372"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lastRenderedPageBreak/>
              <w:t>①区农</w:t>
            </w:r>
            <w:proofErr w:type="gramStart"/>
            <w:r w:rsidRPr="00687EE4">
              <w:rPr>
                <w:rFonts w:cs="宋体" w:hint="eastAsia"/>
                <w:kern w:val="0"/>
                <w:sz w:val="21"/>
                <w:szCs w:val="21"/>
              </w:rPr>
              <w:t>服中心</w:t>
            </w:r>
            <w:proofErr w:type="gramEnd"/>
            <w:r w:rsidR="005A796B" w:rsidRPr="00687EE4">
              <w:rPr>
                <w:rFonts w:cs="宋体" w:hint="eastAsia"/>
                <w:kern w:val="0"/>
                <w:sz w:val="21"/>
                <w:szCs w:val="21"/>
              </w:rPr>
              <w:t>通过返乡农民工座谈会、驻外服务站、</w:t>
            </w:r>
            <w:proofErr w:type="gramStart"/>
            <w:r w:rsidR="005A796B" w:rsidRPr="00687EE4">
              <w:rPr>
                <w:rFonts w:cs="宋体" w:hint="eastAsia"/>
                <w:kern w:val="0"/>
                <w:sz w:val="21"/>
                <w:szCs w:val="21"/>
              </w:rPr>
              <w:t>微信群</w:t>
            </w:r>
            <w:proofErr w:type="gramEnd"/>
            <w:r w:rsidR="005A796B" w:rsidRPr="00687EE4">
              <w:rPr>
                <w:rFonts w:cs="宋体" w:hint="eastAsia"/>
                <w:kern w:val="0"/>
                <w:sz w:val="21"/>
                <w:szCs w:val="21"/>
              </w:rPr>
              <w:t>、“点对点”短信推送、新年慰问信、实地走访等形式传递政府的关怀，实现了走访</w:t>
            </w:r>
            <w:proofErr w:type="gramStart"/>
            <w:r w:rsidR="005A796B" w:rsidRPr="00687EE4">
              <w:rPr>
                <w:rFonts w:cs="宋体" w:hint="eastAsia"/>
                <w:kern w:val="0"/>
                <w:sz w:val="21"/>
                <w:szCs w:val="21"/>
              </w:rPr>
              <w:t>慰问全</w:t>
            </w:r>
            <w:proofErr w:type="gramEnd"/>
            <w:r w:rsidR="005A796B" w:rsidRPr="00687EE4">
              <w:rPr>
                <w:rFonts w:cs="宋体" w:hint="eastAsia"/>
                <w:kern w:val="0"/>
                <w:sz w:val="21"/>
                <w:szCs w:val="21"/>
              </w:rPr>
              <w:t>覆盖；</w:t>
            </w:r>
            <w:r w:rsidRPr="00687EE4">
              <w:rPr>
                <w:rFonts w:cs="宋体" w:hint="eastAsia"/>
                <w:kern w:val="0"/>
                <w:sz w:val="21"/>
                <w:szCs w:val="21"/>
              </w:rPr>
              <w:t>②</w:t>
            </w:r>
            <w:r w:rsidR="005A796B" w:rsidRPr="00687EE4">
              <w:rPr>
                <w:rFonts w:cs="宋体" w:hint="eastAsia"/>
                <w:kern w:val="0"/>
                <w:sz w:val="21"/>
                <w:szCs w:val="21"/>
              </w:rPr>
              <w:t>通</w:t>
            </w:r>
            <w:r w:rsidR="005A796B" w:rsidRPr="00687EE4">
              <w:rPr>
                <w:rFonts w:cs="宋体" w:hint="eastAsia"/>
                <w:kern w:val="0"/>
                <w:sz w:val="21"/>
                <w:szCs w:val="21"/>
              </w:rPr>
              <w:lastRenderedPageBreak/>
              <w:t>过进企业、下工地、进村入社等方式集中走访慰问返乡农民工、未返乡农民工亲属、在</w:t>
            </w:r>
            <w:proofErr w:type="gramStart"/>
            <w:r w:rsidR="005A796B" w:rsidRPr="00687EE4">
              <w:rPr>
                <w:rFonts w:cs="宋体" w:hint="eastAsia"/>
                <w:kern w:val="0"/>
                <w:sz w:val="21"/>
                <w:szCs w:val="21"/>
              </w:rPr>
              <w:t>船务工外籍</w:t>
            </w:r>
            <w:proofErr w:type="gramEnd"/>
            <w:r w:rsidR="005A796B" w:rsidRPr="00687EE4">
              <w:rPr>
                <w:rFonts w:cs="宋体" w:hint="eastAsia"/>
                <w:kern w:val="0"/>
                <w:sz w:val="21"/>
                <w:szCs w:val="21"/>
              </w:rPr>
              <w:t>农民工、退</w:t>
            </w:r>
            <w:proofErr w:type="gramStart"/>
            <w:r w:rsidR="005A796B" w:rsidRPr="00687EE4">
              <w:rPr>
                <w:rFonts w:cs="宋体" w:hint="eastAsia"/>
                <w:kern w:val="0"/>
                <w:sz w:val="21"/>
                <w:szCs w:val="21"/>
              </w:rPr>
              <w:t>捕渔</w:t>
            </w:r>
            <w:proofErr w:type="gramEnd"/>
            <w:r w:rsidR="005A796B" w:rsidRPr="00687EE4">
              <w:rPr>
                <w:rFonts w:cs="宋体" w:hint="eastAsia"/>
                <w:kern w:val="0"/>
                <w:sz w:val="21"/>
                <w:szCs w:val="21"/>
              </w:rPr>
              <w:t>民等群体</w:t>
            </w:r>
            <w:r w:rsidR="005A796B" w:rsidRPr="00687EE4">
              <w:rPr>
                <w:rFonts w:cs="宋体"/>
                <w:kern w:val="0"/>
                <w:sz w:val="21"/>
                <w:szCs w:val="21"/>
              </w:rPr>
              <w:t>52人，各驻外农民工综合服务站积极组织农民工就地就近过年，开展迎新春活动，慰问春节未返乡农民工240人</w:t>
            </w:r>
            <w:r w:rsidRPr="00687EE4">
              <w:rPr>
                <w:rFonts w:cs="宋体" w:hint="eastAsia"/>
                <w:kern w:val="0"/>
                <w:sz w:val="21"/>
                <w:szCs w:val="21"/>
              </w:rPr>
              <w:t>；③</w:t>
            </w:r>
            <w:r w:rsidRPr="00687EE4">
              <w:rPr>
                <w:rFonts w:cs="宋体"/>
                <w:kern w:val="0"/>
                <w:sz w:val="21"/>
                <w:szCs w:val="21"/>
              </w:rPr>
              <w:t>发放慰问金、慰问品价值2万</w:t>
            </w:r>
            <w:r w:rsidRPr="00687EE4">
              <w:rPr>
                <w:rFonts w:cs="宋体" w:hint="eastAsia"/>
                <w:kern w:val="0"/>
                <w:sz w:val="21"/>
                <w:szCs w:val="21"/>
              </w:rPr>
              <w:t>余</w:t>
            </w:r>
            <w:r w:rsidRPr="00687EE4">
              <w:rPr>
                <w:rFonts w:cs="宋体"/>
                <w:kern w:val="0"/>
                <w:sz w:val="21"/>
                <w:szCs w:val="21"/>
              </w:rPr>
              <w:t>元</w:t>
            </w:r>
            <w:r w:rsidRPr="00687EE4">
              <w:rPr>
                <w:rFonts w:cs="宋体" w:hint="eastAsia"/>
                <w:kern w:val="0"/>
                <w:sz w:val="21"/>
                <w:szCs w:val="21"/>
              </w:rPr>
              <w:t>。综上，</w:t>
            </w:r>
            <w:r w:rsidR="004233DB" w:rsidRPr="00687EE4">
              <w:rPr>
                <w:rFonts w:cs="宋体" w:hint="eastAsia"/>
                <w:kern w:val="0"/>
                <w:sz w:val="21"/>
                <w:szCs w:val="21"/>
              </w:rPr>
              <w:t>此项5分，得满分。</w:t>
            </w:r>
          </w:p>
        </w:tc>
        <w:tc>
          <w:tcPr>
            <w:tcW w:w="350" w:type="pct"/>
            <w:shd w:val="clear" w:color="000000" w:fill="FFFFFF"/>
            <w:vAlign w:val="center"/>
          </w:tcPr>
          <w:p w14:paraId="53F532BA" w14:textId="2093416F" w:rsidR="0097210B" w:rsidRPr="00687EE4" w:rsidRDefault="004233D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lastRenderedPageBreak/>
              <w:t>5</w:t>
            </w:r>
          </w:p>
        </w:tc>
      </w:tr>
      <w:tr w:rsidR="00687EE4" w:rsidRPr="00687EE4" w14:paraId="07DBA6E2" w14:textId="77777777" w:rsidTr="006C44A1">
        <w:trPr>
          <w:trHeight w:val="480"/>
        </w:trPr>
        <w:tc>
          <w:tcPr>
            <w:tcW w:w="353" w:type="pct"/>
            <w:vMerge/>
            <w:vAlign w:val="center"/>
            <w:hideMark/>
          </w:tcPr>
          <w:p w14:paraId="4A3DB8B5" w14:textId="77777777" w:rsidR="00EA50E9" w:rsidRPr="00687EE4" w:rsidRDefault="00EA50E9" w:rsidP="00EA50E9">
            <w:pPr>
              <w:widowControl/>
              <w:spacing w:line="240" w:lineRule="auto"/>
              <w:ind w:firstLineChars="0" w:firstLine="0"/>
              <w:jc w:val="center"/>
              <w:rPr>
                <w:rFonts w:cs="宋体"/>
                <w:b/>
                <w:bCs/>
                <w:kern w:val="0"/>
                <w:sz w:val="21"/>
                <w:szCs w:val="21"/>
              </w:rPr>
            </w:pPr>
          </w:p>
        </w:tc>
        <w:tc>
          <w:tcPr>
            <w:tcW w:w="730" w:type="pct"/>
            <w:shd w:val="clear" w:color="000000" w:fill="FFFFFF"/>
            <w:vAlign w:val="center"/>
            <w:hideMark/>
          </w:tcPr>
          <w:p w14:paraId="3CE3DD48"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质量指标</w:t>
            </w:r>
          </w:p>
        </w:tc>
        <w:tc>
          <w:tcPr>
            <w:tcW w:w="396" w:type="pct"/>
            <w:shd w:val="clear" w:color="000000" w:fill="FFFFFF"/>
            <w:vAlign w:val="center"/>
            <w:hideMark/>
          </w:tcPr>
          <w:p w14:paraId="0CACF1B8" w14:textId="6E550D3B" w:rsidR="00EA50E9" w:rsidRPr="00687EE4" w:rsidRDefault="00D346B5"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活动参与</w:t>
            </w:r>
            <w:r w:rsidR="006B2FDE" w:rsidRPr="00687EE4">
              <w:rPr>
                <w:rFonts w:cs="宋体" w:hint="eastAsia"/>
                <w:kern w:val="0"/>
                <w:sz w:val="21"/>
                <w:szCs w:val="21"/>
              </w:rPr>
              <w:t>率</w:t>
            </w:r>
          </w:p>
        </w:tc>
        <w:tc>
          <w:tcPr>
            <w:tcW w:w="235" w:type="pct"/>
            <w:shd w:val="clear" w:color="000000" w:fill="FFFFFF"/>
            <w:vAlign w:val="center"/>
            <w:hideMark/>
          </w:tcPr>
          <w:p w14:paraId="61C1DC29" w14:textId="607B15A1" w:rsidR="00EA50E9" w:rsidRPr="00687EE4" w:rsidRDefault="00CE0AA0"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3</w:t>
            </w:r>
          </w:p>
        </w:tc>
        <w:tc>
          <w:tcPr>
            <w:tcW w:w="589" w:type="pct"/>
            <w:shd w:val="clear" w:color="000000" w:fill="FFFFFF"/>
            <w:vAlign w:val="center"/>
            <w:hideMark/>
          </w:tcPr>
          <w:p w14:paraId="6527F333" w14:textId="120954E1"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考察</w:t>
            </w:r>
            <w:r w:rsidR="00CE0AA0" w:rsidRPr="00687EE4">
              <w:rPr>
                <w:rFonts w:cs="宋体" w:hint="eastAsia"/>
                <w:kern w:val="0"/>
                <w:sz w:val="21"/>
                <w:szCs w:val="21"/>
              </w:rPr>
              <w:t>农民工“十个一”系列活动</w:t>
            </w:r>
            <w:r w:rsidR="00D346B5" w:rsidRPr="00687EE4">
              <w:rPr>
                <w:rFonts w:cs="宋体" w:hint="eastAsia"/>
                <w:kern w:val="0"/>
                <w:sz w:val="21"/>
                <w:szCs w:val="21"/>
              </w:rPr>
              <w:t>参与情况</w:t>
            </w:r>
          </w:p>
        </w:tc>
        <w:tc>
          <w:tcPr>
            <w:tcW w:w="868" w:type="pct"/>
            <w:shd w:val="clear" w:color="000000" w:fill="FFFFFF"/>
            <w:vAlign w:val="center"/>
          </w:tcPr>
          <w:p w14:paraId="48A9D15B" w14:textId="3E82F3F4" w:rsidR="00EA50E9" w:rsidRPr="00687EE4" w:rsidRDefault="00D346B5"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考察各项系列活动参与程度。参与程度高，得满分；参与度一般，得</w:t>
            </w:r>
            <w:r w:rsidRPr="00687EE4">
              <w:rPr>
                <w:rFonts w:cs="宋体"/>
                <w:kern w:val="0"/>
                <w:sz w:val="21"/>
                <w:szCs w:val="21"/>
              </w:rPr>
              <w:t>4分；保障作用不明显，不得分。</w:t>
            </w:r>
          </w:p>
        </w:tc>
        <w:tc>
          <w:tcPr>
            <w:tcW w:w="1479" w:type="pct"/>
            <w:shd w:val="clear" w:color="000000" w:fill="FFFFFF"/>
            <w:vAlign w:val="center"/>
          </w:tcPr>
          <w:p w14:paraId="63D52F46" w14:textId="74B1F9D6" w:rsidR="00D346B5" w:rsidRPr="00687EE4" w:rsidRDefault="00D346B5" w:rsidP="00A11936">
            <w:pPr>
              <w:widowControl/>
              <w:spacing w:line="240" w:lineRule="auto"/>
              <w:ind w:firstLineChars="0" w:firstLine="0"/>
              <w:jc w:val="center"/>
              <w:rPr>
                <w:rFonts w:cs="宋体"/>
                <w:kern w:val="0"/>
                <w:sz w:val="21"/>
                <w:szCs w:val="21"/>
              </w:rPr>
            </w:pPr>
            <w:r w:rsidRPr="00687EE4">
              <w:rPr>
                <w:rFonts w:cs="宋体" w:hint="eastAsia"/>
                <w:kern w:val="0"/>
                <w:sz w:val="21"/>
                <w:szCs w:val="21"/>
              </w:rPr>
              <w:t>经核查</w:t>
            </w:r>
            <w:r w:rsidR="00CE0AA0" w:rsidRPr="00687EE4">
              <w:rPr>
                <w:rFonts w:cs="宋体" w:hint="eastAsia"/>
                <w:kern w:val="0"/>
                <w:sz w:val="21"/>
                <w:szCs w:val="21"/>
              </w:rPr>
              <w:t>活动实施方案、活动现场照片等相关资料，2</w:t>
            </w:r>
            <w:r w:rsidR="00CE0AA0" w:rsidRPr="00687EE4">
              <w:rPr>
                <w:rFonts w:cs="宋体"/>
                <w:kern w:val="0"/>
                <w:sz w:val="21"/>
                <w:szCs w:val="21"/>
              </w:rPr>
              <w:t>021</w:t>
            </w:r>
            <w:r w:rsidR="00CE0AA0" w:rsidRPr="00687EE4">
              <w:rPr>
                <w:rFonts w:cs="宋体" w:hint="eastAsia"/>
                <w:kern w:val="0"/>
                <w:sz w:val="21"/>
                <w:szCs w:val="21"/>
              </w:rPr>
              <w:t>年，农民工“十个一”系列活动参与较高，如定制泉州、杭州、贵阳等地超长专线</w:t>
            </w:r>
            <w:r w:rsidR="00CE0AA0" w:rsidRPr="00687EE4">
              <w:rPr>
                <w:rFonts w:cs="宋体"/>
                <w:kern w:val="0"/>
                <w:sz w:val="21"/>
                <w:szCs w:val="21"/>
              </w:rPr>
              <w:t>16班次，输送返岗农民工677人</w:t>
            </w:r>
            <w:r w:rsidR="00CE0AA0" w:rsidRPr="00687EE4">
              <w:rPr>
                <w:rFonts w:cs="宋体" w:hint="eastAsia"/>
                <w:kern w:val="0"/>
                <w:sz w:val="21"/>
                <w:szCs w:val="21"/>
              </w:rPr>
              <w:t>；通过实地调研、座谈了解等方式</w:t>
            </w:r>
            <w:proofErr w:type="gramStart"/>
            <w:r w:rsidR="00CE0AA0" w:rsidRPr="00687EE4">
              <w:rPr>
                <w:rFonts w:cs="宋体" w:hint="eastAsia"/>
                <w:kern w:val="0"/>
                <w:sz w:val="21"/>
                <w:szCs w:val="21"/>
              </w:rPr>
              <w:t>掌握返创企业</w:t>
            </w:r>
            <w:proofErr w:type="gramEnd"/>
            <w:r w:rsidR="00CE0AA0" w:rsidRPr="00687EE4">
              <w:rPr>
                <w:rFonts w:cs="宋体" w:hint="eastAsia"/>
                <w:kern w:val="0"/>
                <w:sz w:val="21"/>
                <w:szCs w:val="21"/>
              </w:rPr>
              <w:t>发展瓶颈，累计帮助</w:t>
            </w:r>
            <w:proofErr w:type="gramStart"/>
            <w:r w:rsidR="00CE0AA0" w:rsidRPr="00687EE4">
              <w:rPr>
                <w:rFonts w:cs="宋体" w:hint="eastAsia"/>
                <w:kern w:val="0"/>
                <w:sz w:val="21"/>
                <w:szCs w:val="21"/>
              </w:rPr>
              <w:t>齐韵农业</w:t>
            </w:r>
            <w:proofErr w:type="gramEnd"/>
            <w:r w:rsidR="00CE0AA0" w:rsidRPr="00687EE4">
              <w:rPr>
                <w:rFonts w:cs="宋体" w:hint="eastAsia"/>
                <w:kern w:val="0"/>
                <w:sz w:val="21"/>
                <w:szCs w:val="21"/>
              </w:rPr>
              <w:t>等</w:t>
            </w:r>
            <w:r w:rsidR="00CE0AA0" w:rsidRPr="00687EE4">
              <w:rPr>
                <w:rFonts w:cs="宋体"/>
                <w:kern w:val="0"/>
                <w:sz w:val="21"/>
                <w:szCs w:val="21"/>
              </w:rPr>
              <w:t>22家企业解决企业运营、产品销售等问题26个</w:t>
            </w:r>
            <w:r w:rsidR="00CE0AA0" w:rsidRPr="00687EE4">
              <w:rPr>
                <w:rFonts w:cs="宋体" w:hint="eastAsia"/>
                <w:kern w:val="0"/>
                <w:sz w:val="21"/>
                <w:szCs w:val="21"/>
              </w:rPr>
              <w:t>等。但</w:t>
            </w:r>
            <w:r w:rsidRPr="00687EE4">
              <w:rPr>
                <w:rFonts w:cs="宋体" w:hint="eastAsia"/>
                <w:kern w:val="0"/>
                <w:sz w:val="21"/>
                <w:szCs w:val="21"/>
              </w:rPr>
              <w:t>根据问卷调查结果，</w:t>
            </w:r>
            <w:r w:rsidR="00CE0AA0" w:rsidRPr="00687EE4">
              <w:rPr>
                <w:rFonts w:cs="宋体" w:hint="eastAsia"/>
                <w:kern w:val="0"/>
                <w:sz w:val="21"/>
                <w:szCs w:val="21"/>
              </w:rPr>
              <w:t>有少数人员表示未参与相关活动，扣0</w:t>
            </w:r>
            <w:r w:rsidR="00CE0AA0" w:rsidRPr="00687EE4">
              <w:rPr>
                <w:rFonts w:cs="宋体"/>
                <w:kern w:val="0"/>
                <w:sz w:val="21"/>
                <w:szCs w:val="21"/>
              </w:rPr>
              <w:t>.5</w:t>
            </w:r>
            <w:r w:rsidR="00CE0AA0" w:rsidRPr="00687EE4">
              <w:rPr>
                <w:rFonts w:cs="宋体" w:hint="eastAsia"/>
                <w:kern w:val="0"/>
                <w:sz w:val="21"/>
                <w:szCs w:val="21"/>
              </w:rPr>
              <w:t>分。</w:t>
            </w:r>
          </w:p>
          <w:p w14:paraId="35D16421" w14:textId="262D15DC" w:rsidR="00EA50E9" w:rsidRPr="00687EE4" w:rsidRDefault="00A11936" w:rsidP="00A11936">
            <w:pPr>
              <w:widowControl/>
              <w:spacing w:line="240" w:lineRule="auto"/>
              <w:ind w:firstLineChars="0" w:firstLine="0"/>
              <w:jc w:val="center"/>
              <w:rPr>
                <w:rFonts w:cs="宋体"/>
                <w:kern w:val="0"/>
                <w:sz w:val="21"/>
                <w:szCs w:val="21"/>
              </w:rPr>
            </w:pPr>
            <w:r w:rsidRPr="00687EE4">
              <w:rPr>
                <w:rFonts w:cs="宋体" w:hint="eastAsia"/>
                <w:kern w:val="0"/>
                <w:sz w:val="21"/>
                <w:szCs w:val="21"/>
              </w:rPr>
              <w:t>。综上，此项</w:t>
            </w:r>
            <w:r w:rsidR="004233DB" w:rsidRPr="00687EE4">
              <w:rPr>
                <w:rFonts w:cs="宋体"/>
                <w:kern w:val="0"/>
                <w:sz w:val="21"/>
                <w:szCs w:val="21"/>
              </w:rPr>
              <w:t>3</w:t>
            </w:r>
            <w:r w:rsidRPr="00687EE4">
              <w:rPr>
                <w:rFonts w:cs="宋体" w:hint="eastAsia"/>
                <w:kern w:val="0"/>
                <w:sz w:val="21"/>
                <w:szCs w:val="21"/>
              </w:rPr>
              <w:t>分，得</w:t>
            </w:r>
            <w:r w:rsidR="004233DB" w:rsidRPr="00687EE4">
              <w:rPr>
                <w:rFonts w:cs="宋体" w:hint="eastAsia"/>
                <w:kern w:val="0"/>
                <w:sz w:val="21"/>
                <w:szCs w:val="21"/>
              </w:rPr>
              <w:t>2</w:t>
            </w:r>
            <w:r w:rsidR="004233DB" w:rsidRPr="00687EE4">
              <w:rPr>
                <w:rFonts w:cs="宋体"/>
                <w:kern w:val="0"/>
                <w:sz w:val="21"/>
                <w:szCs w:val="21"/>
              </w:rPr>
              <w:t>.5</w:t>
            </w:r>
            <w:r w:rsidRPr="00687EE4">
              <w:rPr>
                <w:rFonts w:cs="宋体" w:hint="eastAsia"/>
                <w:kern w:val="0"/>
                <w:sz w:val="21"/>
                <w:szCs w:val="21"/>
              </w:rPr>
              <w:t>分。</w:t>
            </w:r>
          </w:p>
        </w:tc>
        <w:tc>
          <w:tcPr>
            <w:tcW w:w="350" w:type="pct"/>
            <w:shd w:val="clear" w:color="000000" w:fill="FFFFFF"/>
            <w:vAlign w:val="center"/>
            <w:hideMark/>
          </w:tcPr>
          <w:p w14:paraId="3CFB182F" w14:textId="7B4E63D8" w:rsidR="00EA50E9" w:rsidRPr="00687EE4" w:rsidRDefault="004233DB" w:rsidP="00EA50E9">
            <w:pPr>
              <w:widowControl/>
              <w:spacing w:line="240" w:lineRule="auto"/>
              <w:ind w:firstLineChars="0" w:firstLine="0"/>
              <w:jc w:val="center"/>
              <w:rPr>
                <w:rFonts w:cs="宋体"/>
                <w:kern w:val="0"/>
                <w:sz w:val="21"/>
                <w:szCs w:val="21"/>
              </w:rPr>
            </w:pPr>
            <w:r w:rsidRPr="00687EE4">
              <w:rPr>
                <w:rFonts w:cs="宋体"/>
                <w:kern w:val="0"/>
                <w:sz w:val="21"/>
                <w:szCs w:val="21"/>
              </w:rPr>
              <w:t>2.5</w:t>
            </w:r>
          </w:p>
        </w:tc>
      </w:tr>
      <w:tr w:rsidR="00687EE4" w:rsidRPr="00687EE4" w14:paraId="6F2467FD" w14:textId="77777777" w:rsidTr="00123D52">
        <w:trPr>
          <w:trHeight w:val="720"/>
        </w:trPr>
        <w:tc>
          <w:tcPr>
            <w:tcW w:w="353" w:type="pct"/>
            <w:vMerge/>
            <w:vAlign w:val="center"/>
            <w:hideMark/>
          </w:tcPr>
          <w:p w14:paraId="5A4602A1" w14:textId="77777777" w:rsidR="00EA50E9" w:rsidRPr="00687EE4" w:rsidRDefault="00EA50E9" w:rsidP="00EA50E9">
            <w:pPr>
              <w:widowControl/>
              <w:spacing w:line="240" w:lineRule="auto"/>
              <w:ind w:firstLineChars="0" w:firstLine="0"/>
              <w:jc w:val="center"/>
              <w:rPr>
                <w:rFonts w:cs="宋体"/>
                <w:b/>
                <w:bCs/>
                <w:kern w:val="0"/>
                <w:sz w:val="21"/>
                <w:szCs w:val="21"/>
              </w:rPr>
            </w:pPr>
          </w:p>
        </w:tc>
        <w:tc>
          <w:tcPr>
            <w:tcW w:w="730" w:type="pct"/>
            <w:shd w:val="clear" w:color="000000" w:fill="FFFFFF"/>
            <w:vAlign w:val="center"/>
            <w:hideMark/>
          </w:tcPr>
          <w:p w14:paraId="4ADFBE5E"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时效指标</w:t>
            </w:r>
          </w:p>
        </w:tc>
        <w:tc>
          <w:tcPr>
            <w:tcW w:w="396" w:type="pct"/>
            <w:shd w:val="clear" w:color="000000" w:fill="FFFFFF"/>
            <w:vAlign w:val="center"/>
            <w:hideMark/>
          </w:tcPr>
          <w:p w14:paraId="0496FADD" w14:textId="4D7EF4A3" w:rsidR="00EA50E9" w:rsidRPr="00687EE4" w:rsidRDefault="00D346B5"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活动开展</w:t>
            </w:r>
            <w:r w:rsidR="00EA50E9" w:rsidRPr="00687EE4">
              <w:rPr>
                <w:rFonts w:cs="宋体" w:hint="eastAsia"/>
                <w:kern w:val="0"/>
                <w:sz w:val="21"/>
                <w:szCs w:val="21"/>
              </w:rPr>
              <w:t>及时性</w:t>
            </w:r>
          </w:p>
        </w:tc>
        <w:tc>
          <w:tcPr>
            <w:tcW w:w="235" w:type="pct"/>
            <w:shd w:val="clear" w:color="000000" w:fill="FFFFFF"/>
            <w:vAlign w:val="center"/>
            <w:hideMark/>
          </w:tcPr>
          <w:p w14:paraId="2F22942D" w14:textId="5FC69626" w:rsidR="00EA50E9" w:rsidRPr="00687EE4" w:rsidRDefault="00CE0AA0"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2</w:t>
            </w:r>
          </w:p>
        </w:tc>
        <w:tc>
          <w:tcPr>
            <w:tcW w:w="589" w:type="pct"/>
            <w:shd w:val="clear" w:color="000000" w:fill="FFFFFF"/>
            <w:vAlign w:val="center"/>
            <w:hideMark/>
          </w:tcPr>
          <w:p w14:paraId="5C9B5C69" w14:textId="40AF252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考察</w:t>
            </w:r>
            <w:r w:rsidR="00CE0AA0" w:rsidRPr="00687EE4">
              <w:rPr>
                <w:rFonts w:cs="宋体" w:hint="eastAsia"/>
                <w:kern w:val="0"/>
                <w:sz w:val="21"/>
                <w:szCs w:val="21"/>
              </w:rPr>
              <w:t>农民工“十个一”系</w:t>
            </w:r>
            <w:r w:rsidR="00CE0AA0" w:rsidRPr="00687EE4">
              <w:rPr>
                <w:rFonts w:cs="宋体" w:hint="eastAsia"/>
                <w:kern w:val="0"/>
                <w:sz w:val="21"/>
                <w:szCs w:val="21"/>
              </w:rPr>
              <w:lastRenderedPageBreak/>
              <w:t>列活动</w:t>
            </w:r>
            <w:r w:rsidR="00D346B5" w:rsidRPr="00687EE4">
              <w:rPr>
                <w:rFonts w:cs="宋体" w:hint="eastAsia"/>
                <w:kern w:val="0"/>
                <w:sz w:val="21"/>
                <w:szCs w:val="21"/>
              </w:rPr>
              <w:t>开展</w:t>
            </w:r>
            <w:proofErr w:type="gramStart"/>
            <w:r w:rsidR="00D346B5" w:rsidRPr="00687EE4">
              <w:rPr>
                <w:rFonts w:cs="宋体" w:hint="eastAsia"/>
                <w:kern w:val="0"/>
                <w:sz w:val="21"/>
                <w:szCs w:val="21"/>
              </w:rPr>
              <w:t>受及时</w:t>
            </w:r>
            <w:proofErr w:type="gramEnd"/>
          </w:p>
        </w:tc>
        <w:tc>
          <w:tcPr>
            <w:tcW w:w="868" w:type="pct"/>
            <w:shd w:val="clear" w:color="000000" w:fill="FFFFFF"/>
            <w:vAlign w:val="center"/>
            <w:hideMark/>
          </w:tcPr>
          <w:p w14:paraId="4F350EB9" w14:textId="1E859473" w:rsidR="00EA50E9" w:rsidRPr="00687EE4" w:rsidRDefault="00D346B5"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lastRenderedPageBreak/>
              <w:t>活动开展</w:t>
            </w:r>
            <w:r w:rsidR="00123D52" w:rsidRPr="00687EE4">
              <w:rPr>
                <w:rFonts w:cs="宋体" w:hint="eastAsia"/>
                <w:kern w:val="0"/>
                <w:sz w:val="21"/>
                <w:szCs w:val="21"/>
              </w:rPr>
              <w:t>及时得满分，否则每发现1</w:t>
            </w:r>
            <w:proofErr w:type="gramStart"/>
            <w:r w:rsidR="00123D52" w:rsidRPr="00687EE4">
              <w:rPr>
                <w:rFonts w:cs="宋体" w:hint="eastAsia"/>
                <w:kern w:val="0"/>
                <w:sz w:val="21"/>
                <w:szCs w:val="21"/>
              </w:rPr>
              <w:t>例</w:t>
            </w:r>
            <w:r w:rsidRPr="00687EE4">
              <w:rPr>
                <w:rFonts w:cs="宋体" w:hint="eastAsia"/>
                <w:kern w:val="0"/>
                <w:sz w:val="21"/>
                <w:szCs w:val="21"/>
              </w:rPr>
              <w:t>开展</w:t>
            </w:r>
            <w:proofErr w:type="gramEnd"/>
            <w:r w:rsidR="00123D52" w:rsidRPr="00687EE4">
              <w:rPr>
                <w:rFonts w:cs="宋体" w:hint="eastAsia"/>
                <w:kern w:val="0"/>
                <w:sz w:val="21"/>
                <w:szCs w:val="21"/>
              </w:rPr>
              <w:t>不</w:t>
            </w:r>
            <w:r w:rsidR="00123D52" w:rsidRPr="00687EE4">
              <w:rPr>
                <w:rFonts w:cs="宋体" w:hint="eastAsia"/>
                <w:kern w:val="0"/>
                <w:sz w:val="21"/>
                <w:szCs w:val="21"/>
              </w:rPr>
              <w:lastRenderedPageBreak/>
              <w:t>及时的情况扣1分，扣完为止</w:t>
            </w:r>
          </w:p>
        </w:tc>
        <w:tc>
          <w:tcPr>
            <w:tcW w:w="1479" w:type="pct"/>
            <w:shd w:val="clear" w:color="000000" w:fill="FFFFFF"/>
            <w:vAlign w:val="center"/>
          </w:tcPr>
          <w:p w14:paraId="41829C3C" w14:textId="7502A5DA" w:rsidR="00EA50E9" w:rsidRPr="00687EE4" w:rsidRDefault="00D346B5"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lastRenderedPageBreak/>
              <w:t>经核查</w:t>
            </w:r>
            <w:r w:rsidR="00CE0AA0" w:rsidRPr="00687EE4">
              <w:rPr>
                <w:rFonts w:cs="宋体" w:hint="eastAsia"/>
                <w:kern w:val="0"/>
                <w:sz w:val="21"/>
                <w:szCs w:val="21"/>
              </w:rPr>
              <w:t>活动实施方案、活动现场照片等先关资料，2</w:t>
            </w:r>
            <w:r w:rsidR="00CE0AA0" w:rsidRPr="00687EE4">
              <w:rPr>
                <w:rFonts w:cs="宋体"/>
                <w:kern w:val="0"/>
                <w:sz w:val="21"/>
                <w:szCs w:val="21"/>
              </w:rPr>
              <w:t>021</w:t>
            </w:r>
            <w:r w:rsidR="00CE0AA0" w:rsidRPr="00687EE4">
              <w:rPr>
                <w:rFonts w:cs="宋体" w:hint="eastAsia"/>
                <w:kern w:val="0"/>
                <w:sz w:val="21"/>
                <w:szCs w:val="21"/>
              </w:rPr>
              <w:t>年农民工“十个一”系列活</w:t>
            </w:r>
            <w:r w:rsidR="00CE0AA0" w:rsidRPr="00687EE4">
              <w:rPr>
                <w:rFonts w:cs="宋体" w:hint="eastAsia"/>
                <w:kern w:val="0"/>
                <w:sz w:val="21"/>
                <w:szCs w:val="21"/>
              </w:rPr>
              <w:lastRenderedPageBreak/>
              <w:t>动均及时开展，</w:t>
            </w:r>
            <w:r w:rsidR="004233DB" w:rsidRPr="00687EE4">
              <w:rPr>
                <w:rFonts w:cs="宋体" w:hint="eastAsia"/>
                <w:kern w:val="0"/>
                <w:sz w:val="21"/>
                <w:szCs w:val="21"/>
              </w:rPr>
              <w:t>未发现开展不及时的情况</w:t>
            </w:r>
            <w:r w:rsidR="002612A0" w:rsidRPr="00687EE4">
              <w:rPr>
                <w:rFonts w:cs="宋体" w:hint="eastAsia"/>
                <w:kern w:val="0"/>
                <w:sz w:val="21"/>
                <w:szCs w:val="21"/>
              </w:rPr>
              <w:t>。综上，此项</w:t>
            </w:r>
            <w:r w:rsidR="004233DB" w:rsidRPr="00687EE4">
              <w:rPr>
                <w:rFonts w:cs="宋体"/>
                <w:kern w:val="0"/>
                <w:sz w:val="21"/>
                <w:szCs w:val="21"/>
              </w:rPr>
              <w:t>2</w:t>
            </w:r>
            <w:r w:rsidR="002612A0" w:rsidRPr="00687EE4">
              <w:rPr>
                <w:rFonts w:cs="宋体" w:hint="eastAsia"/>
                <w:kern w:val="0"/>
                <w:sz w:val="21"/>
                <w:szCs w:val="21"/>
              </w:rPr>
              <w:t>分，得满分。</w:t>
            </w:r>
          </w:p>
        </w:tc>
        <w:tc>
          <w:tcPr>
            <w:tcW w:w="350" w:type="pct"/>
            <w:shd w:val="clear" w:color="000000" w:fill="FFFFFF"/>
            <w:vAlign w:val="center"/>
            <w:hideMark/>
          </w:tcPr>
          <w:p w14:paraId="4AB07925" w14:textId="1A2067BB" w:rsidR="00EA50E9" w:rsidRPr="00687EE4" w:rsidRDefault="004233DB" w:rsidP="00EA50E9">
            <w:pPr>
              <w:widowControl/>
              <w:spacing w:line="240" w:lineRule="auto"/>
              <w:ind w:firstLineChars="0" w:firstLine="0"/>
              <w:jc w:val="center"/>
              <w:rPr>
                <w:rFonts w:cs="宋体"/>
                <w:kern w:val="0"/>
                <w:sz w:val="21"/>
                <w:szCs w:val="21"/>
              </w:rPr>
            </w:pPr>
            <w:r w:rsidRPr="00687EE4">
              <w:rPr>
                <w:rFonts w:cs="宋体"/>
                <w:kern w:val="0"/>
                <w:sz w:val="21"/>
                <w:szCs w:val="21"/>
              </w:rPr>
              <w:lastRenderedPageBreak/>
              <w:t>2</w:t>
            </w:r>
          </w:p>
        </w:tc>
      </w:tr>
      <w:tr w:rsidR="00687EE4" w:rsidRPr="00687EE4" w14:paraId="14C001C2" w14:textId="77777777" w:rsidTr="00454F0B">
        <w:trPr>
          <w:trHeight w:val="1275"/>
        </w:trPr>
        <w:tc>
          <w:tcPr>
            <w:tcW w:w="353" w:type="pct"/>
            <w:vMerge w:val="restart"/>
            <w:shd w:val="clear" w:color="000000" w:fill="FFFFFF"/>
            <w:vAlign w:val="center"/>
            <w:hideMark/>
          </w:tcPr>
          <w:p w14:paraId="62B65629" w14:textId="77777777" w:rsidR="004233DB" w:rsidRPr="00687EE4" w:rsidRDefault="004233DB" w:rsidP="00EA50E9">
            <w:pPr>
              <w:widowControl/>
              <w:spacing w:line="240" w:lineRule="auto"/>
              <w:ind w:firstLineChars="0" w:firstLine="0"/>
              <w:jc w:val="center"/>
              <w:rPr>
                <w:rFonts w:cs="宋体"/>
                <w:b/>
                <w:bCs/>
                <w:kern w:val="0"/>
                <w:sz w:val="21"/>
                <w:szCs w:val="21"/>
              </w:rPr>
            </w:pPr>
            <w:r w:rsidRPr="00687EE4">
              <w:rPr>
                <w:rFonts w:cs="宋体" w:hint="eastAsia"/>
                <w:b/>
                <w:bCs/>
                <w:kern w:val="0"/>
                <w:sz w:val="21"/>
                <w:szCs w:val="21"/>
              </w:rPr>
              <w:t>效益指标（</w:t>
            </w:r>
            <w:r w:rsidRPr="00687EE4">
              <w:rPr>
                <w:rFonts w:cs="宋体"/>
                <w:b/>
                <w:bCs/>
                <w:kern w:val="0"/>
                <w:sz w:val="21"/>
                <w:szCs w:val="21"/>
              </w:rPr>
              <w:t>3</w:t>
            </w:r>
            <w:r w:rsidRPr="00687EE4">
              <w:rPr>
                <w:rFonts w:cs="宋体" w:hint="eastAsia"/>
                <w:b/>
                <w:bCs/>
                <w:kern w:val="0"/>
                <w:sz w:val="21"/>
                <w:szCs w:val="21"/>
              </w:rPr>
              <w:t>0分）</w:t>
            </w:r>
          </w:p>
        </w:tc>
        <w:tc>
          <w:tcPr>
            <w:tcW w:w="730" w:type="pct"/>
            <w:vMerge w:val="restart"/>
            <w:shd w:val="clear" w:color="000000" w:fill="FFFFFF"/>
            <w:vAlign w:val="center"/>
            <w:hideMark/>
          </w:tcPr>
          <w:p w14:paraId="0814497A" w14:textId="77777777" w:rsidR="004233DB" w:rsidRPr="00687EE4" w:rsidRDefault="004233D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社会效益</w:t>
            </w:r>
          </w:p>
        </w:tc>
        <w:tc>
          <w:tcPr>
            <w:tcW w:w="396" w:type="pct"/>
            <w:shd w:val="clear" w:color="000000" w:fill="FFFFFF"/>
            <w:vAlign w:val="center"/>
            <w:hideMark/>
          </w:tcPr>
          <w:p w14:paraId="0D5373FD" w14:textId="42DA4B95" w:rsidR="004233DB" w:rsidRPr="00687EE4" w:rsidRDefault="000B322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农民工技能提升情况</w:t>
            </w:r>
          </w:p>
        </w:tc>
        <w:tc>
          <w:tcPr>
            <w:tcW w:w="235" w:type="pct"/>
            <w:shd w:val="clear" w:color="000000" w:fill="FFFFFF"/>
            <w:vAlign w:val="center"/>
            <w:hideMark/>
          </w:tcPr>
          <w:p w14:paraId="559559E5" w14:textId="6455683B" w:rsidR="004233DB" w:rsidRPr="00687EE4" w:rsidRDefault="000B322B" w:rsidP="00EA50E9">
            <w:pPr>
              <w:widowControl/>
              <w:spacing w:line="240" w:lineRule="auto"/>
              <w:ind w:firstLineChars="0" w:firstLine="0"/>
              <w:jc w:val="center"/>
              <w:rPr>
                <w:rFonts w:cs="宋体"/>
                <w:kern w:val="0"/>
                <w:sz w:val="21"/>
                <w:szCs w:val="21"/>
              </w:rPr>
            </w:pPr>
            <w:r w:rsidRPr="00687EE4">
              <w:rPr>
                <w:rFonts w:cs="宋体"/>
                <w:kern w:val="0"/>
                <w:sz w:val="21"/>
                <w:szCs w:val="21"/>
              </w:rPr>
              <w:t>8</w:t>
            </w:r>
          </w:p>
        </w:tc>
        <w:tc>
          <w:tcPr>
            <w:tcW w:w="589" w:type="pct"/>
            <w:shd w:val="clear" w:color="000000" w:fill="FFFFFF"/>
            <w:vAlign w:val="center"/>
            <w:hideMark/>
          </w:tcPr>
          <w:p w14:paraId="5DA68DBE" w14:textId="2E683836" w:rsidR="004233DB" w:rsidRPr="00687EE4" w:rsidRDefault="004233D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考察</w:t>
            </w:r>
            <w:r w:rsidR="000B322B" w:rsidRPr="00687EE4">
              <w:rPr>
                <w:rFonts w:cs="宋体" w:hint="eastAsia"/>
                <w:kern w:val="0"/>
                <w:sz w:val="21"/>
                <w:szCs w:val="21"/>
              </w:rPr>
              <w:t>农民工技能提升情况</w:t>
            </w:r>
          </w:p>
        </w:tc>
        <w:tc>
          <w:tcPr>
            <w:tcW w:w="868" w:type="pct"/>
            <w:shd w:val="clear" w:color="000000" w:fill="FFFFFF"/>
            <w:vAlign w:val="center"/>
            <w:hideMark/>
          </w:tcPr>
          <w:p w14:paraId="59988CE9" w14:textId="6B2ECDEA" w:rsidR="004233DB" w:rsidRPr="00687EE4" w:rsidRDefault="000B322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考察项目实施后农民工技能提升情况。技能提升明显，得满分；技能提升一般，得</w:t>
            </w:r>
            <w:r w:rsidRPr="00687EE4">
              <w:rPr>
                <w:rFonts w:cs="宋体"/>
                <w:kern w:val="0"/>
                <w:sz w:val="21"/>
                <w:szCs w:val="21"/>
              </w:rPr>
              <w:t>4分；</w:t>
            </w:r>
            <w:r w:rsidRPr="00687EE4">
              <w:rPr>
                <w:rFonts w:cs="宋体" w:hint="eastAsia"/>
                <w:kern w:val="0"/>
                <w:sz w:val="21"/>
                <w:szCs w:val="21"/>
              </w:rPr>
              <w:t>技能提升</w:t>
            </w:r>
            <w:r w:rsidRPr="00687EE4">
              <w:rPr>
                <w:rFonts w:cs="宋体"/>
                <w:kern w:val="0"/>
                <w:sz w:val="21"/>
                <w:szCs w:val="21"/>
              </w:rPr>
              <w:t>不明显，不得分。</w:t>
            </w:r>
          </w:p>
        </w:tc>
        <w:tc>
          <w:tcPr>
            <w:tcW w:w="1479" w:type="pct"/>
            <w:shd w:val="clear" w:color="000000" w:fill="FFFFFF"/>
            <w:vAlign w:val="center"/>
            <w:hideMark/>
          </w:tcPr>
          <w:p w14:paraId="4C62AD25" w14:textId="09C89E0A" w:rsidR="004233DB" w:rsidRPr="00687EE4" w:rsidRDefault="006C12A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2</w:t>
            </w:r>
            <w:r w:rsidRPr="00687EE4">
              <w:rPr>
                <w:rFonts w:cs="宋体"/>
                <w:kern w:val="0"/>
                <w:sz w:val="21"/>
                <w:szCs w:val="21"/>
              </w:rPr>
              <w:t>021</w:t>
            </w:r>
            <w:r w:rsidRPr="00687EE4">
              <w:rPr>
                <w:rFonts w:cs="宋体" w:hint="eastAsia"/>
                <w:kern w:val="0"/>
                <w:sz w:val="21"/>
                <w:szCs w:val="21"/>
              </w:rPr>
              <w:t>年，区农</w:t>
            </w:r>
            <w:proofErr w:type="gramStart"/>
            <w:r w:rsidRPr="00687EE4">
              <w:rPr>
                <w:rFonts w:cs="宋体" w:hint="eastAsia"/>
                <w:kern w:val="0"/>
                <w:sz w:val="21"/>
                <w:szCs w:val="21"/>
              </w:rPr>
              <w:t>服中心</w:t>
            </w:r>
            <w:proofErr w:type="gramEnd"/>
            <w:r w:rsidRPr="00687EE4">
              <w:rPr>
                <w:rFonts w:cs="宋体" w:hint="eastAsia"/>
                <w:kern w:val="0"/>
                <w:sz w:val="21"/>
                <w:szCs w:val="21"/>
              </w:rPr>
              <w:t>组织</w:t>
            </w:r>
            <w:r w:rsidRPr="00687EE4">
              <w:rPr>
                <w:rFonts w:cs="宋体"/>
                <w:kern w:val="0"/>
                <w:sz w:val="21"/>
                <w:szCs w:val="21"/>
              </w:rPr>
              <w:t>20名农民工代表船山参加全市</w:t>
            </w:r>
            <w:proofErr w:type="gramStart"/>
            <w:r w:rsidRPr="00687EE4">
              <w:rPr>
                <w:rFonts w:cs="宋体"/>
                <w:kern w:val="0"/>
                <w:sz w:val="21"/>
                <w:szCs w:val="21"/>
              </w:rPr>
              <w:t>第五届遂州技能</w:t>
            </w:r>
            <w:proofErr w:type="gramEnd"/>
            <w:r w:rsidRPr="00687EE4">
              <w:rPr>
                <w:rFonts w:cs="宋体"/>
                <w:kern w:val="0"/>
                <w:sz w:val="21"/>
                <w:szCs w:val="21"/>
              </w:rPr>
              <w:t>人才暨第九届农民工技能大赛，网络系统管理、电子技术2个项目荣获全市一等奖，另获二等奖4名、三等奖4名，</w:t>
            </w:r>
            <w:proofErr w:type="gramStart"/>
            <w:r w:rsidRPr="00687EE4">
              <w:rPr>
                <w:rFonts w:cs="宋体"/>
                <w:kern w:val="0"/>
                <w:sz w:val="21"/>
                <w:szCs w:val="21"/>
              </w:rPr>
              <w:t>团队获</w:t>
            </w:r>
            <w:proofErr w:type="gramEnd"/>
            <w:r w:rsidRPr="00687EE4">
              <w:rPr>
                <w:rFonts w:cs="宋体"/>
                <w:kern w:val="0"/>
                <w:sz w:val="21"/>
                <w:szCs w:val="21"/>
              </w:rPr>
              <w:t>“优秀组织奖”称号的优异成绩。</w:t>
            </w:r>
            <w:r w:rsidRPr="00687EE4">
              <w:rPr>
                <w:rFonts w:cs="宋体" w:hint="eastAsia"/>
                <w:kern w:val="0"/>
                <w:sz w:val="21"/>
                <w:szCs w:val="21"/>
              </w:rPr>
              <w:t>此外，在船山·潼南首届“雁归</w:t>
            </w:r>
            <w:proofErr w:type="gramStart"/>
            <w:r w:rsidRPr="00687EE4">
              <w:rPr>
                <w:rFonts w:cs="宋体" w:hint="eastAsia"/>
                <w:kern w:val="0"/>
                <w:sz w:val="21"/>
                <w:szCs w:val="21"/>
              </w:rPr>
              <w:t>潼</w:t>
            </w:r>
            <w:proofErr w:type="gramEnd"/>
            <w:r w:rsidRPr="00687EE4">
              <w:rPr>
                <w:rFonts w:cs="宋体" w:hint="eastAsia"/>
                <w:kern w:val="0"/>
                <w:sz w:val="21"/>
                <w:szCs w:val="21"/>
              </w:rPr>
              <w:t>船</w:t>
            </w:r>
            <w:r w:rsidRPr="00687EE4">
              <w:rPr>
                <w:rFonts w:cs="宋体"/>
                <w:kern w:val="0"/>
                <w:sz w:val="21"/>
                <w:szCs w:val="21"/>
              </w:rPr>
              <w:t xml:space="preserve"> 创赢未来”返乡下乡创业交流大赛</w:t>
            </w:r>
            <w:r w:rsidRPr="00687EE4">
              <w:rPr>
                <w:rFonts w:cs="宋体" w:hint="eastAsia"/>
                <w:kern w:val="0"/>
                <w:sz w:val="21"/>
                <w:szCs w:val="21"/>
              </w:rPr>
              <w:t>中</w:t>
            </w:r>
            <w:r w:rsidRPr="00687EE4">
              <w:rPr>
                <w:rFonts w:cs="宋体"/>
                <w:kern w:val="0"/>
                <w:sz w:val="21"/>
                <w:szCs w:val="21"/>
              </w:rPr>
              <w:t>，荣获一等奖1名、二等奖2名、三等奖3名的优异成绩</w:t>
            </w:r>
            <w:r w:rsidRPr="00687EE4">
              <w:rPr>
                <w:rFonts w:cs="宋体" w:hint="eastAsia"/>
                <w:kern w:val="0"/>
                <w:sz w:val="21"/>
                <w:szCs w:val="21"/>
              </w:rPr>
              <w:t>。综上，此项8分得满分。</w:t>
            </w:r>
          </w:p>
        </w:tc>
        <w:tc>
          <w:tcPr>
            <w:tcW w:w="350" w:type="pct"/>
            <w:shd w:val="clear" w:color="000000" w:fill="FFFFFF"/>
            <w:vAlign w:val="center"/>
            <w:hideMark/>
          </w:tcPr>
          <w:p w14:paraId="009950DE" w14:textId="6793415B" w:rsidR="004233DB" w:rsidRPr="00687EE4" w:rsidRDefault="000B322B" w:rsidP="00EA50E9">
            <w:pPr>
              <w:widowControl/>
              <w:spacing w:line="240" w:lineRule="auto"/>
              <w:ind w:firstLineChars="0" w:firstLine="0"/>
              <w:jc w:val="center"/>
              <w:rPr>
                <w:rFonts w:cs="宋体"/>
                <w:kern w:val="0"/>
                <w:sz w:val="21"/>
                <w:szCs w:val="21"/>
              </w:rPr>
            </w:pPr>
            <w:r w:rsidRPr="00687EE4">
              <w:rPr>
                <w:rFonts w:cs="宋体"/>
                <w:kern w:val="0"/>
                <w:sz w:val="21"/>
                <w:szCs w:val="21"/>
              </w:rPr>
              <w:t>8</w:t>
            </w:r>
          </w:p>
        </w:tc>
      </w:tr>
      <w:tr w:rsidR="00687EE4" w:rsidRPr="00687EE4" w14:paraId="1AE065D7" w14:textId="77777777" w:rsidTr="00454F0B">
        <w:trPr>
          <w:trHeight w:val="480"/>
        </w:trPr>
        <w:tc>
          <w:tcPr>
            <w:tcW w:w="353" w:type="pct"/>
            <w:vMerge/>
            <w:vAlign w:val="center"/>
            <w:hideMark/>
          </w:tcPr>
          <w:p w14:paraId="2510304B" w14:textId="77777777" w:rsidR="004233DB" w:rsidRPr="00687EE4" w:rsidRDefault="004233DB" w:rsidP="00EA50E9">
            <w:pPr>
              <w:widowControl/>
              <w:spacing w:line="240" w:lineRule="auto"/>
              <w:ind w:firstLineChars="0" w:firstLine="0"/>
              <w:jc w:val="center"/>
              <w:rPr>
                <w:rFonts w:cs="宋体"/>
                <w:b/>
                <w:bCs/>
                <w:kern w:val="0"/>
                <w:sz w:val="21"/>
                <w:szCs w:val="21"/>
              </w:rPr>
            </w:pPr>
          </w:p>
        </w:tc>
        <w:tc>
          <w:tcPr>
            <w:tcW w:w="730" w:type="pct"/>
            <w:vMerge/>
            <w:shd w:val="clear" w:color="000000" w:fill="FFFFFF"/>
            <w:vAlign w:val="center"/>
            <w:hideMark/>
          </w:tcPr>
          <w:p w14:paraId="791970CA" w14:textId="77777777" w:rsidR="004233DB" w:rsidRPr="00687EE4" w:rsidRDefault="004233DB" w:rsidP="00EA50E9">
            <w:pPr>
              <w:spacing w:line="240" w:lineRule="auto"/>
              <w:ind w:firstLineChars="0" w:firstLine="0"/>
              <w:jc w:val="center"/>
              <w:rPr>
                <w:rFonts w:cs="宋体"/>
                <w:kern w:val="0"/>
                <w:sz w:val="21"/>
                <w:szCs w:val="21"/>
              </w:rPr>
            </w:pPr>
          </w:p>
        </w:tc>
        <w:tc>
          <w:tcPr>
            <w:tcW w:w="396" w:type="pct"/>
            <w:shd w:val="clear" w:color="000000" w:fill="FFFFFF"/>
            <w:vAlign w:val="center"/>
            <w:hideMark/>
          </w:tcPr>
          <w:p w14:paraId="6008FF23" w14:textId="106433E0" w:rsidR="004233DB" w:rsidRPr="00687EE4" w:rsidRDefault="000B322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农民工权益维护有效性</w:t>
            </w:r>
          </w:p>
        </w:tc>
        <w:tc>
          <w:tcPr>
            <w:tcW w:w="235" w:type="pct"/>
            <w:shd w:val="clear" w:color="000000" w:fill="FFFFFF"/>
            <w:vAlign w:val="center"/>
            <w:hideMark/>
          </w:tcPr>
          <w:p w14:paraId="5430CCC9" w14:textId="175A4100" w:rsidR="004233DB" w:rsidRPr="00687EE4" w:rsidRDefault="000B322B" w:rsidP="00EA50E9">
            <w:pPr>
              <w:widowControl/>
              <w:spacing w:line="240" w:lineRule="auto"/>
              <w:ind w:firstLineChars="0" w:firstLine="0"/>
              <w:jc w:val="center"/>
              <w:rPr>
                <w:rFonts w:cs="宋体"/>
                <w:kern w:val="0"/>
                <w:sz w:val="21"/>
                <w:szCs w:val="21"/>
              </w:rPr>
            </w:pPr>
            <w:r w:rsidRPr="00687EE4">
              <w:rPr>
                <w:rFonts w:cs="宋体"/>
                <w:kern w:val="0"/>
                <w:sz w:val="21"/>
                <w:szCs w:val="21"/>
              </w:rPr>
              <w:t>8</w:t>
            </w:r>
          </w:p>
        </w:tc>
        <w:tc>
          <w:tcPr>
            <w:tcW w:w="589" w:type="pct"/>
            <w:shd w:val="clear" w:color="000000" w:fill="FFFFFF"/>
            <w:vAlign w:val="center"/>
            <w:hideMark/>
          </w:tcPr>
          <w:p w14:paraId="6F2D2A83" w14:textId="1AB863CF" w:rsidR="004233DB" w:rsidRPr="00687EE4" w:rsidRDefault="004233D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考察</w:t>
            </w:r>
            <w:r w:rsidR="000B322B" w:rsidRPr="00687EE4">
              <w:rPr>
                <w:rFonts w:cs="宋体" w:hint="eastAsia"/>
                <w:kern w:val="0"/>
                <w:sz w:val="21"/>
                <w:szCs w:val="21"/>
              </w:rPr>
              <w:t>是否农民工权益是否得到有效保障</w:t>
            </w:r>
          </w:p>
        </w:tc>
        <w:tc>
          <w:tcPr>
            <w:tcW w:w="868" w:type="pct"/>
            <w:shd w:val="clear" w:color="000000" w:fill="FFFFFF"/>
            <w:vAlign w:val="center"/>
            <w:hideMark/>
          </w:tcPr>
          <w:p w14:paraId="32C4C838" w14:textId="1B1EA97F" w:rsidR="004233DB" w:rsidRPr="00687EE4" w:rsidRDefault="000B322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①为驻外农民工服务站聘请法律顾问；②协调解决农民工维权案件。</w:t>
            </w:r>
            <w:r w:rsidRPr="00687EE4">
              <w:rPr>
                <w:rFonts w:cs="宋体"/>
                <w:kern w:val="0"/>
                <w:sz w:val="21"/>
                <w:szCs w:val="21"/>
              </w:rPr>
              <w:t>两项各占1/2权重分，满足则对应权重分，不满足则不得分。</w:t>
            </w:r>
          </w:p>
        </w:tc>
        <w:tc>
          <w:tcPr>
            <w:tcW w:w="1479" w:type="pct"/>
            <w:shd w:val="clear" w:color="000000" w:fill="FFFFFF"/>
            <w:vAlign w:val="center"/>
            <w:hideMark/>
          </w:tcPr>
          <w:p w14:paraId="4241E416" w14:textId="0850E6E8" w:rsidR="004233DB" w:rsidRPr="00687EE4" w:rsidRDefault="000B322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2</w:t>
            </w:r>
            <w:r w:rsidRPr="00687EE4">
              <w:rPr>
                <w:rFonts w:cs="宋体"/>
                <w:kern w:val="0"/>
                <w:sz w:val="21"/>
                <w:szCs w:val="21"/>
              </w:rPr>
              <w:t>021</w:t>
            </w:r>
            <w:r w:rsidRPr="00687EE4">
              <w:rPr>
                <w:rFonts w:cs="宋体" w:hint="eastAsia"/>
                <w:kern w:val="0"/>
                <w:sz w:val="21"/>
                <w:szCs w:val="21"/>
              </w:rPr>
              <w:t>年，区农</w:t>
            </w:r>
            <w:proofErr w:type="gramStart"/>
            <w:r w:rsidRPr="00687EE4">
              <w:rPr>
                <w:rFonts w:cs="宋体" w:hint="eastAsia"/>
                <w:kern w:val="0"/>
                <w:sz w:val="21"/>
                <w:szCs w:val="21"/>
              </w:rPr>
              <w:t>服中心</w:t>
            </w:r>
            <w:proofErr w:type="gramEnd"/>
            <w:r w:rsidRPr="00687EE4">
              <w:rPr>
                <w:rFonts w:cs="宋体" w:hint="eastAsia"/>
                <w:kern w:val="0"/>
                <w:sz w:val="21"/>
                <w:szCs w:val="21"/>
              </w:rPr>
              <w:t>为驻外农民工服务站聘请法律顾问，农民工维权有了强力支撑。②各驻外农民工综合服务站积极与当地工会、</w:t>
            </w:r>
            <w:proofErr w:type="gramStart"/>
            <w:r w:rsidRPr="00687EE4">
              <w:rPr>
                <w:rFonts w:cs="宋体" w:hint="eastAsia"/>
                <w:kern w:val="0"/>
                <w:sz w:val="21"/>
                <w:szCs w:val="21"/>
              </w:rPr>
              <w:t>人社部门</w:t>
            </w:r>
            <w:proofErr w:type="gramEnd"/>
            <w:r w:rsidRPr="00687EE4">
              <w:rPr>
                <w:rFonts w:cs="宋体" w:hint="eastAsia"/>
                <w:kern w:val="0"/>
                <w:sz w:val="21"/>
                <w:szCs w:val="21"/>
              </w:rPr>
              <w:t>对接，协调解决农民工维权案件</w:t>
            </w:r>
            <w:r w:rsidRPr="00687EE4">
              <w:rPr>
                <w:rFonts w:cs="宋体"/>
                <w:kern w:val="0"/>
                <w:sz w:val="21"/>
                <w:szCs w:val="21"/>
              </w:rPr>
              <w:t>7件，服务农民工22人，帮助兑现工资15.7万元。</w:t>
            </w:r>
            <w:r w:rsidR="004233DB" w:rsidRPr="00687EE4">
              <w:rPr>
                <w:rFonts w:cs="宋体" w:hint="eastAsia"/>
                <w:kern w:val="0"/>
                <w:sz w:val="21"/>
                <w:szCs w:val="21"/>
              </w:rPr>
              <w:t>综上，此项</w:t>
            </w:r>
            <w:r w:rsidRPr="00687EE4">
              <w:rPr>
                <w:rFonts w:cs="宋体"/>
                <w:kern w:val="0"/>
                <w:sz w:val="21"/>
                <w:szCs w:val="21"/>
              </w:rPr>
              <w:t>8</w:t>
            </w:r>
            <w:r w:rsidR="004233DB" w:rsidRPr="00687EE4">
              <w:rPr>
                <w:rFonts w:cs="宋体" w:hint="eastAsia"/>
                <w:kern w:val="0"/>
                <w:sz w:val="21"/>
                <w:szCs w:val="21"/>
              </w:rPr>
              <w:t>分，得满分。</w:t>
            </w:r>
          </w:p>
        </w:tc>
        <w:tc>
          <w:tcPr>
            <w:tcW w:w="350" w:type="pct"/>
            <w:shd w:val="clear" w:color="000000" w:fill="FFFFFF"/>
            <w:vAlign w:val="center"/>
            <w:hideMark/>
          </w:tcPr>
          <w:p w14:paraId="74D7EE5D" w14:textId="6E8E9329" w:rsidR="004233DB" w:rsidRPr="00687EE4" w:rsidRDefault="000B322B" w:rsidP="00EA50E9">
            <w:pPr>
              <w:widowControl/>
              <w:spacing w:line="240" w:lineRule="auto"/>
              <w:ind w:firstLineChars="0" w:firstLine="0"/>
              <w:jc w:val="center"/>
              <w:rPr>
                <w:rFonts w:cs="宋体"/>
                <w:kern w:val="0"/>
                <w:sz w:val="21"/>
                <w:szCs w:val="21"/>
              </w:rPr>
            </w:pPr>
            <w:r w:rsidRPr="00687EE4">
              <w:rPr>
                <w:rFonts w:cs="宋体"/>
                <w:kern w:val="0"/>
                <w:sz w:val="21"/>
                <w:szCs w:val="21"/>
              </w:rPr>
              <w:t>8</w:t>
            </w:r>
          </w:p>
        </w:tc>
      </w:tr>
      <w:tr w:rsidR="00687EE4" w:rsidRPr="00687EE4" w14:paraId="51BE16B6" w14:textId="77777777" w:rsidTr="00454F0B">
        <w:trPr>
          <w:trHeight w:val="480"/>
        </w:trPr>
        <w:tc>
          <w:tcPr>
            <w:tcW w:w="353" w:type="pct"/>
            <w:vMerge/>
            <w:vAlign w:val="center"/>
            <w:hideMark/>
          </w:tcPr>
          <w:p w14:paraId="32F5E6E2" w14:textId="77777777" w:rsidR="004233DB" w:rsidRPr="00687EE4" w:rsidRDefault="004233DB" w:rsidP="00EA50E9">
            <w:pPr>
              <w:widowControl/>
              <w:spacing w:line="240" w:lineRule="auto"/>
              <w:ind w:firstLineChars="0" w:firstLine="0"/>
              <w:jc w:val="center"/>
              <w:rPr>
                <w:rFonts w:cs="宋体"/>
                <w:b/>
                <w:bCs/>
                <w:kern w:val="0"/>
                <w:sz w:val="21"/>
                <w:szCs w:val="21"/>
              </w:rPr>
            </w:pPr>
          </w:p>
        </w:tc>
        <w:tc>
          <w:tcPr>
            <w:tcW w:w="730" w:type="pct"/>
            <w:shd w:val="clear" w:color="000000" w:fill="FFFFFF"/>
            <w:vAlign w:val="center"/>
            <w:hideMark/>
          </w:tcPr>
          <w:p w14:paraId="1EA73E9A" w14:textId="77777777" w:rsidR="004233DB" w:rsidRPr="00687EE4" w:rsidRDefault="004233D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可持续影响</w:t>
            </w:r>
          </w:p>
        </w:tc>
        <w:tc>
          <w:tcPr>
            <w:tcW w:w="396" w:type="pct"/>
            <w:shd w:val="clear" w:color="000000" w:fill="FFFFFF"/>
            <w:vAlign w:val="center"/>
            <w:hideMark/>
          </w:tcPr>
          <w:p w14:paraId="11194CE6" w14:textId="392B176C" w:rsidR="004233DB" w:rsidRPr="00687EE4" w:rsidRDefault="004233D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基层阵地和驻外组织建设</w:t>
            </w:r>
          </w:p>
        </w:tc>
        <w:tc>
          <w:tcPr>
            <w:tcW w:w="235" w:type="pct"/>
            <w:shd w:val="clear" w:color="000000" w:fill="FFFFFF"/>
            <w:vAlign w:val="center"/>
            <w:hideMark/>
          </w:tcPr>
          <w:p w14:paraId="12A7DAD1" w14:textId="4A83CED5" w:rsidR="004233DB" w:rsidRPr="00687EE4" w:rsidRDefault="000B322B" w:rsidP="00EA50E9">
            <w:pPr>
              <w:widowControl/>
              <w:spacing w:line="240" w:lineRule="auto"/>
              <w:ind w:firstLineChars="0" w:firstLine="0"/>
              <w:jc w:val="center"/>
              <w:rPr>
                <w:rFonts w:cs="宋体"/>
                <w:kern w:val="0"/>
                <w:sz w:val="21"/>
                <w:szCs w:val="21"/>
              </w:rPr>
            </w:pPr>
            <w:r w:rsidRPr="00687EE4">
              <w:rPr>
                <w:rFonts w:cs="宋体"/>
                <w:kern w:val="0"/>
                <w:sz w:val="21"/>
                <w:szCs w:val="21"/>
              </w:rPr>
              <w:t>8</w:t>
            </w:r>
          </w:p>
        </w:tc>
        <w:tc>
          <w:tcPr>
            <w:tcW w:w="589" w:type="pct"/>
            <w:shd w:val="clear" w:color="000000" w:fill="FFFFFF"/>
            <w:vAlign w:val="center"/>
            <w:hideMark/>
          </w:tcPr>
          <w:p w14:paraId="4C822D70" w14:textId="734BF54F" w:rsidR="004233DB" w:rsidRPr="00687EE4" w:rsidRDefault="004233D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考察基层阵地和驻外组织建设情况</w:t>
            </w:r>
          </w:p>
        </w:tc>
        <w:tc>
          <w:tcPr>
            <w:tcW w:w="868" w:type="pct"/>
            <w:shd w:val="clear" w:color="000000" w:fill="FFFFFF"/>
            <w:vAlign w:val="center"/>
            <w:hideMark/>
          </w:tcPr>
          <w:p w14:paraId="3915ED4A" w14:textId="40F4172D" w:rsidR="004233DB" w:rsidRPr="00687EE4" w:rsidRDefault="004233D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①加强基层标准化阵地建设；②加强驻外服务站建设。</w:t>
            </w:r>
            <w:r w:rsidRPr="00687EE4">
              <w:rPr>
                <w:rFonts w:cs="宋体"/>
                <w:kern w:val="0"/>
                <w:sz w:val="21"/>
                <w:szCs w:val="21"/>
              </w:rPr>
              <w:t>两项各占1/2权重分，满足则对应权重分，不满足则不得分。</w:t>
            </w:r>
          </w:p>
        </w:tc>
        <w:tc>
          <w:tcPr>
            <w:tcW w:w="1479" w:type="pct"/>
            <w:shd w:val="clear" w:color="000000" w:fill="FFFFFF"/>
            <w:vAlign w:val="center"/>
          </w:tcPr>
          <w:p w14:paraId="193D144A" w14:textId="636F7946" w:rsidR="004233DB" w:rsidRPr="00687EE4" w:rsidRDefault="004233DB" w:rsidP="00DD574A">
            <w:pPr>
              <w:widowControl/>
              <w:spacing w:line="240" w:lineRule="auto"/>
              <w:ind w:firstLineChars="0" w:firstLine="0"/>
              <w:jc w:val="center"/>
              <w:rPr>
                <w:rFonts w:cs="宋体"/>
                <w:kern w:val="0"/>
                <w:sz w:val="21"/>
                <w:szCs w:val="21"/>
              </w:rPr>
            </w:pPr>
            <w:r w:rsidRPr="00687EE4">
              <w:rPr>
                <w:rFonts w:cs="宋体" w:hint="eastAsia"/>
                <w:kern w:val="0"/>
                <w:sz w:val="21"/>
                <w:szCs w:val="21"/>
              </w:rPr>
              <w:t>①全面摸清基层农民工阵地建设情况，以按需配备的基准，合理利用省级返乡下乡</w:t>
            </w:r>
            <w:proofErr w:type="gramStart"/>
            <w:r w:rsidRPr="00687EE4">
              <w:rPr>
                <w:rFonts w:cs="宋体" w:hint="eastAsia"/>
                <w:kern w:val="0"/>
                <w:sz w:val="21"/>
                <w:szCs w:val="21"/>
              </w:rPr>
              <w:t>创业奖补资金</w:t>
            </w:r>
            <w:proofErr w:type="gramEnd"/>
            <w:r w:rsidRPr="00687EE4">
              <w:rPr>
                <w:rFonts w:cs="宋体" w:hint="eastAsia"/>
                <w:kern w:val="0"/>
                <w:sz w:val="21"/>
                <w:szCs w:val="21"/>
              </w:rPr>
              <w:t>购置相关办公设施设备，</w:t>
            </w:r>
            <w:r w:rsidRPr="00687EE4">
              <w:rPr>
                <w:rFonts w:cs="宋体"/>
                <w:kern w:val="0"/>
                <w:sz w:val="21"/>
                <w:szCs w:val="21"/>
              </w:rPr>
              <w:t>2021年全面完成全区7个乡镇、5个街道及121个村（社区）标准化阵地建设和队伍力量充实，进一步提升基层就业创业服务能力</w:t>
            </w:r>
            <w:r w:rsidRPr="00687EE4">
              <w:rPr>
                <w:rFonts w:cs="宋体" w:hint="eastAsia"/>
                <w:kern w:val="0"/>
                <w:sz w:val="21"/>
                <w:szCs w:val="21"/>
              </w:rPr>
              <w:t>；②区农</w:t>
            </w:r>
            <w:proofErr w:type="gramStart"/>
            <w:r w:rsidRPr="00687EE4">
              <w:rPr>
                <w:rFonts w:cs="宋体" w:hint="eastAsia"/>
                <w:kern w:val="0"/>
                <w:sz w:val="21"/>
                <w:szCs w:val="21"/>
              </w:rPr>
              <w:t>服中心</w:t>
            </w:r>
            <w:r w:rsidR="000B322B" w:rsidRPr="00687EE4">
              <w:rPr>
                <w:rFonts w:cs="宋体" w:hint="eastAsia"/>
                <w:kern w:val="0"/>
                <w:sz w:val="21"/>
                <w:szCs w:val="21"/>
              </w:rPr>
              <w:t>建立驻</w:t>
            </w:r>
            <w:proofErr w:type="gramEnd"/>
            <w:r w:rsidR="000B322B" w:rsidRPr="00687EE4">
              <w:rPr>
                <w:rFonts w:cs="宋体" w:hint="eastAsia"/>
                <w:kern w:val="0"/>
                <w:sz w:val="21"/>
                <w:szCs w:val="21"/>
              </w:rPr>
              <w:t>厦门、新疆塔城地区农民工综合服务站，同步建立党支部，不断延伸服务保障范围，切实为在外农民工提供暖心服务；联合船山邮政公司在市城区和各乡镇设立</w:t>
            </w:r>
            <w:r w:rsidR="000B322B" w:rsidRPr="00687EE4">
              <w:rPr>
                <w:rFonts w:cs="宋体"/>
                <w:kern w:val="0"/>
                <w:sz w:val="21"/>
                <w:szCs w:val="21"/>
              </w:rPr>
              <w:t>9个农民工返乡服务站，开展返乡登记、就业意愿登记和政策宣传工作，普及疫情防控、维权救助、就业创业、社会保障等知识，累计发放各类宣传手册8万余册</w:t>
            </w:r>
            <w:r w:rsidR="000B322B" w:rsidRPr="00687EE4">
              <w:rPr>
                <w:rFonts w:cs="宋体" w:hint="eastAsia"/>
                <w:kern w:val="0"/>
                <w:sz w:val="21"/>
                <w:szCs w:val="21"/>
              </w:rPr>
              <w:t>。综上，此项</w:t>
            </w:r>
            <w:r w:rsidR="000B322B" w:rsidRPr="00687EE4">
              <w:rPr>
                <w:rFonts w:cs="宋体"/>
                <w:kern w:val="0"/>
                <w:sz w:val="21"/>
                <w:szCs w:val="21"/>
              </w:rPr>
              <w:t>8</w:t>
            </w:r>
            <w:r w:rsidR="000B322B" w:rsidRPr="00687EE4">
              <w:rPr>
                <w:rFonts w:cs="宋体" w:hint="eastAsia"/>
                <w:kern w:val="0"/>
                <w:sz w:val="21"/>
                <w:szCs w:val="21"/>
              </w:rPr>
              <w:t>分，得满分。</w:t>
            </w:r>
          </w:p>
        </w:tc>
        <w:tc>
          <w:tcPr>
            <w:tcW w:w="350" w:type="pct"/>
            <w:shd w:val="clear" w:color="000000" w:fill="FFFFFF"/>
            <w:vAlign w:val="center"/>
            <w:hideMark/>
          </w:tcPr>
          <w:p w14:paraId="57401DA5" w14:textId="61174426" w:rsidR="004233DB" w:rsidRPr="00687EE4" w:rsidRDefault="000B322B" w:rsidP="00EA50E9">
            <w:pPr>
              <w:widowControl/>
              <w:spacing w:line="240" w:lineRule="auto"/>
              <w:ind w:firstLineChars="0" w:firstLine="0"/>
              <w:jc w:val="center"/>
              <w:rPr>
                <w:rFonts w:cs="宋体"/>
                <w:kern w:val="0"/>
                <w:sz w:val="21"/>
                <w:szCs w:val="21"/>
              </w:rPr>
            </w:pPr>
            <w:r w:rsidRPr="00687EE4">
              <w:rPr>
                <w:rFonts w:cs="宋体"/>
                <w:kern w:val="0"/>
                <w:sz w:val="21"/>
                <w:szCs w:val="21"/>
              </w:rPr>
              <w:t>8</w:t>
            </w:r>
          </w:p>
        </w:tc>
      </w:tr>
      <w:tr w:rsidR="00687EE4" w:rsidRPr="00687EE4" w14:paraId="63430160" w14:textId="77777777" w:rsidTr="00454F0B">
        <w:trPr>
          <w:trHeight w:val="480"/>
        </w:trPr>
        <w:tc>
          <w:tcPr>
            <w:tcW w:w="353" w:type="pct"/>
            <w:vMerge/>
            <w:vAlign w:val="center"/>
          </w:tcPr>
          <w:p w14:paraId="05AD5DBD" w14:textId="77777777" w:rsidR="004233DB" w:rsidRPr="00687EE4" w:rsidRDefault="004233DB" w:rsidP="00EA50E9">
            <w:pPr>
              <w:widowControl/>
              <w:spacing w:line="240" w:lineRule="auto"/>
              <w:ind w:firstLineChars="0" w:firstLine="0"/>
              <w:jc w:val="center"/>
              <w:rPr>
                <w:rFonts w:cs="宋体"/>
                <w:b/>
                <w:bCs/>
                <w:kern w:val="0"/>
                <w:sz w:val="21"/>
                <w:szCs w:val="21"/>
              </w:rPr>
            </w:pPr>
          </w:p>
        </w:tc>
        <w:tc>
          <w:tcPr>
            <w:tcW w:w="730" w:type="pct"/>
            <w:shd w:val="clear" w:color="000000" w:fill="FFFFFF"/>
            <w:vAlign w:val="center"/>
          </w:tcPr>
          <w:p w14:paraId="66F1D846" w14:textId="702EF4B3" w:rsidR="004233DB" w:rsidRPr="00687EE4" w:rsidRDefault="004233D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满意度</w:t>
            </w:r>
          </w:p>
        </w:tc>
        <w:tc>
          <w:tcPr>
            <w:tcW w:w="396" w:type="pct"/>
            <w:shd w:val="clear" w:color="000000" w:fill="FFFFFF"/>
            <w:vAlign w:val="center"/>
          </w:tcPr>
          <w:p w14:paraId="6702F39B" w14:textId="29268F1E" w:rsidR="004233DB" w:rsidRPr="00687EE4" w:rsidRDefault="004233DB"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农民工满意度</w:t>
            </w:r>
          </w:p>
        </w:tc>
        <w:tc>
          <w:tcPr>
            <w:tcW w:w="235" w:type="pct"/>
            <w:shd w:val="clear" w:color="000000" w:fill="FFFFFF"/>
            <w:vAlign w:val="center"/>
          </w:tcPr>
          <w:p w14:paraId="77487D03" w14:textId="24A1E891" w:rsidR="004233DB" w:rsidRPr="00687EE4" w:rsidRDefault="000B322B" w:rsidP="00EA50E9">
            <w:pPr>
              <w:widowControl/>
              <w:spacing w:line="240" w:lineRule="auto"/>
              <w:ind w:firstLineChars="0" w:firstLine="0"/>
              <w:jc w:val="center"/>
              <w:rPr>
                <w:rFonts w:cs="宋体"/>
                <w:kern w:val="0"/>
                <w:sz w:val="21"/>
                <w:szCs w:val="21"/>
              </w:rPr>
            </w:pPr>
            <w:r w:rsidRPr="00687EE4">
              <w:rPr>
                <w:rFonts w:cs="宋体"/>
                <w:kern w:val="0"/>
                <w:sz w:val="21"/>
                <w:szCs w:val="21"/>
              </w:rPr>
              <w:t>6</w:t>
            </w:r>
          </w:p>
        </w:tc>
        <w:tc>
          <w:tcPr>
            <w:tcW w:w="589" w:type="pct"/>
            <w:shd w:val="clear" w:color="000000" w:fill="FFFFFF"/>
            <w:vAlign w:val="center"/>
          </w:tcPr>
          <w:p w14:paraId="32F0D806" w14:textId="7AFD3393" w:rsidR="004233DB" w:rsidRPr="00687EE4" w:rsidRDefault="006C12A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考察农民工满意程度</w:t>
            </w:r>
          </w:p>
        </w:tc>
        <w:tc>
          <w:tcPr>
            <w:tcW w:w="868" w:type="pct"/>
            <w:shd w:val="clear" w:color="000000" w:fill="FFFFFF"/>
            <w:vAlign w:val="center"/>
          </w:tcPr>
          <w:p w14:paraId="5C9C2270" w14:textId="5B3B1BFD" w:rsidR="004233DB" w:rsidRPr="00687EE4" w:rsidRDefault="006C12A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满意度达9</w:t>
            </w:r>
            <w:r w:rsidRPr="00687EE4">
              <w:rPr>
                <w:rFonts w:cs="宋体"/>
                <w:kern w:val="0"/>
                <w:sz w:val="21"/>
                <w:szCs w:val="21"/>
              </w:rPr>
              <w:t>5</w:t>
            </w:r>
            <w:r w:rsidRPr="00687EE4">
              <w:rPr>
                <w:rFonts w:cs="宋体" w:hint="eastAsia"/>
                <w:kern w:val="0"/>
                <w:sz w:val="21"/>
                <w:szCs w:val="21"/>
              </w:rPr>
              <w:t>%及以上得满分，否则每降低1%扣除5%权重分，扣完为止。</w:t>
            </w:r>
          </w:p>
        </w:tc>
        <w:tc>
          <w:tcPr>
            <w:tcW w:w="1479" w:type="pct"/>
            <w:shd w:val="clear" w:color="000000" w:fill="FFFFFF"/>
            <w:vAlign w:val="center"/>
          </w:tcPr>
          <w:p w14:paraId="6CE20EBB" w14:textId="33C1E171" w:rsidR="004233DB" w:rsidRPr="00687EE4" w:rsidRDefault="006C12A9" w:rsidP="00DD574A">
            <w:pPr>
              <w:widowControl/>
              <w:spacing w:line="240" w:lineRule="auto"/>
              <w:ind w:firstLineChars="0" w:firstLine="0"/>
              <w:jc w:val="center"/>
              <w:rPr>
                <w:rFonts w:cs="宋体"/>
                <w:kern w:val="0"/>
                <w:sz w:val="21"/>
                <w:szCs w:val="21"/>
              </w:rPr>
            </w:pPr>
            <w:r w:rsidRPr="00687EE4">
              <w:rPr>
                <w:rFonts w:cs="宋体" w:hint="eastAsia"/>
                <w:kern w:val="0"/>
                <w:sz w:val="21"/>
                <w:szCs w:val="21"/>
              </w:rPr>
              <w:t>本次共计发放满意度调查问卷3</w:t>
            </w:r>
            <w:r w:rsidRPr="00687EE4">
              <w:rPr>
                <w:rFonts w:cs="宋体"/>
                <w:kern w:val="0"/>
                <w:sz w:val="21"/>
                <w:szCs w:val="21"/>
              </w:rPr>
              <w:t>0</w:t>
            </w:r>
            <w:r w:rsidRPr="00687EE4">
              <w:rPr>
                <w:rFonts w:cs="宋体" w:hint="eastAsia"/>
                <w:kern w:val="0"/>
                <w:sz w:val="21"/>
                <w:szCs w:val="21"/>
              </w:rPr>
              <w:t>份，回收有效问卷2</w:t>
            </w:r>
            <w:r w:rsidRPr="00687EE4">
              <w:rPr>
                <w:rFonts w:cs="宋体"/>
                <w:kern w:val="0"/>
                <w:sz w:val="21"/>
                <w:szCs w:val="21"/>
              </w:rPr>
              <w:t>3</w:t>
            </w:r>
            <w:r w:rsidRPr="00687EE4">
              <w:rPr>
                <w:rFonts w:cs="宋体" w:hint="eastAsia"/>
                <w:kern w:val="0"/>
                <w:sz w:val="21"/>
                <w:szCs w:val="21"/>
              </w:rPr>
              <w:t>份。根据满意度问卷调查结果，有1</w:t>
            </w:r>
            <w:r w:rsidRPr="00687EE4">
              <w:rPr>
                <w:rFonts w:cs="宋体"/>
                <w:kern w:val="0"/>
                <w:sz w:val="21"/>
                <w:szCs w:val="21"/>
              </w:rPr>
              <w:t>5</w:t>
            </w:r>
            <w:r w:rsidRPr="00687EE4">
              <w:rPr>
                <w:rFonts w:cs="宋体" w:hint="eastAsia"/>
                <w:kern w:val="0"/>
                <w:sz w:val="21"/>
                <w:szCs w:val="21"/>
              </w:rPr>
              <w:t>人表示非常满意，占比</w:t>
            </w:r>
            <w:r w:rsidR="00950EA6" w:rsidRPr="00687EE4">
              <w:rPr>
                <w:rFonts w:cs="宋体" w:hint="eastAsia"/>
                <w:kern w:val="0"/>
                <w:sz w:val="21"/>
                <w:szCs w:val="21"/>
              </w:rPr>
              <w:t>6</w:t>
            </w:r>
            <w:r w:rsidR="00950EA6" w:rsidRPr="00687EE4">
              <w:rPr>
                <w:rFonts w:cs="宋体"/>
                <w:kern w:val="0"/>
                <w:sz w:val="21"/>
                <w:szCs w:val="21"/>
              </w:rPr>
              <w:t>5.22</w:t>
            </w:r>
            <w:r w:rsidR="00950EA6" w:rsidRPr="00687EE4">
              <w:rPr>
                <w:rFonts w:cs="宋体" w:hint="eastAsia"/>
                <w:kern w:val="0"/>
                <w:sz w:val="21"/>
                <w:szCs w:val="21"/>
              </w:rPr>
              <w:t>%；</w:t>
            </w:r>
            <w:r w:rsidRPr="00687EE4">
              <w:rPr>
                <w:rFonts w:cs="宋体" w:hint="eastAsia"/>
                <w:kern w:val="0"/>
                <w:sz w:val="21"/>
                <w:szCs w:val="21"/>
              </w:rPr>
              <w:t>有8人表示比较满意</w:t>
            </w:r>
            <w:r w:rsidR="00950EA6" w:rsidRPr="00687EE4">
              <w:rPr>
                <w:rFonts w:cs="宋体" w:hint="eastAsia"/>
                <w:kern w:val="0"/>
                <w:sz w:val="21"/>
                <w:szCs w:val="21"/>
              </w:rPr>
              <w:t>，占比3</w:t>
            </w:r>
            <w:r w:rsidR="00950EA6" w:rsidRPr="00687EE4">
              <w:rPr>
                <w:rFonts w:cs="宋体"/>
                <w:kern w:val="0"/>
                <w:sz w:val="21"/>
                <w:szCs w:val="21"/>
              </w:rPr>
              <w:t>4.78</w:t>
            </w:r>
            <w:r w:rsidR="00950EA6" w:rsidRPr="00687EE4">
              <w:rPr>
                <w:rFonts w:cs="宋体" w:hint="eastAsia"/>
                <w:kern w:val="0"/>
                <w:sz w:val="21"/>
                <w:szCs w:val="21"/>
              </w:rPr>
              <w:t>%</w:t>
            </w:r>
            <w:r w:rsidRPr="00687EE4">
              <w:rPr>
                <w:rFonts w:cs="宋体" w:hint="eastAsia"/>
                <w:kern w:val="0"/>
                <w:sz w:val="21"/>
                <w:szCs w:val="21"/>
              </w:rPr>
              <w:t>。</w:t>
            </w:r>
            <w:r w:rsidR="00950EA6" w:rsidRPr="00687EE4">
              <w:rPr>
                <w:rFonts w:cs="宋体" w:hint="eastAsia"/>
                <w:kern w:val="0"/>
                <w:sz w:val="21"/>
                <w:szCs w:val="21"/>
              </w:rPr>
              <w:t>满意</w:t>
            </w:r>
            <w:r w:rsidR="00950EA6" w:rsidRPr="00687EE4">
              <w:rPr>
                <w:rFonts w:cs="宋体" w:hint="eastAsia"/>
                <w:kern w:val="0"/>
                <w:sz w:val="21"/>
                <w:szCs w:val="21"/>
              </w:rPr>
              <w:lastRenderedPageBreak/>
              <w:t>度为</w:t>
            </w:r>
            <w:r w:rsidR="00950EA6" w:rsidRPr="00687EE4">
              <w:rPr>
                <w:rFonts w:cs="宋体"/>
                <w:kern w:val="0"/>
                <w:sz w:val="21"/>
                <w:szCs w:val="21"/>
              </w:rPr>
              <w:t>93.04%</w:t>
            </w:r>
            <w:r w:rsidR="00950EA6" w:rsidRPr="00687EE4">
              <w:rPr>
                <w:rFonts w:cs="宋体" w:hint="eastAsia"/>
                <w:kern w:val="0"/>
                <w:sz w:val="21"/>
                <w:szCs w:val="21"/>
              </w:rPr>
              <w:t>。根据评分标准，扣0</w:t>
            </w:r>
            <w:r w:rsidR="00950EA6" w:rsidRPr="00687EE4">
              <w:rPr>
                <w:rFonts w:cs="宋体"/>
                <w:kern w:val="0"/>
                <w:sz w:val="21"/>
                <w:szCs w:val="21"/>
              </w:rPr>
              <w:t>.59</w:t>
            </w:r>
            <w:r w:rsidR="00950EA6" w:rsidRPr="00687EE4">
              <w:rPr>
                <w:rFonts w:cs="宋体" w:hint="eastAsia"/>
                <w:kern w:val="0"/>
                <w:sz w:val="21"/>
                <w:szCs w:val="21"/>
              </w:rPr>
              <w:t>分。综上，此项6分，得5</w:t>
            </w:r>
            <w:r w:rsidR="00950EA6" w:rsidRPr="00687EE4">
              <w:rPr>
                <w:rFonts w:cs="宋体"/>
                <w:kern w:val="0"/>
                <w:sz w:val="21"/>
                <w:szCs w:val="21"/>
              </w:rPr>
              <w:t>.41</w:t>
            </w:r>
            <w:r w:rsidR="00950EA6" w:rsidRPr="00687EE4">
              <w:rPr>
                <w:rFonts w:cs="宋体" w:hint="eastAsia"/>
                <w:kern w:val="0"/>
                <w:sz w:val="21"/>
                <w:szCs w:val="21"/>
              </w:rPr>
              <w:t>分。</w:t>
            </w:r>
          </w:p>
        </w:tc>
        <w:tc>
          <w:tcPr>
            <w:tcW w:w="350" w:type="pct"/>
            <w:shd w:val="clear" w:color="000000" w:fill="FFFFFF"/>
            <w:vAlign w:val="center"/>
          </w:tcPr>
          <w:p w14:paraId="375C194A" w14:textId="482F893D" w:rsidR="004233DB" w:rsidRPr="00687EE4" w:rsidRDefault="00950EA6"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lastRenderedPageBreak/>
              <w:t>5</w:t>
            </w:r>
            <w:r w:rsidRPr="00687EE4">
              <w:rPr>
                <w:rFonts w:cs="宋体"/>
                <w:kern w:val="0"/>
                <w:sz w:val="21"/>
                <w:szCs w:val="21"/>
              </w:rPr>
              <w:t>.41</w:t>
            </w:r>
          </w:p>
        </w:tc>
      </w:tr>
      <w:tr w:rsidR="00687EE4" w:rsidRPr="00687EE4" w14:paraId="42587EFB" w14:textId="77777777" w:rsidTr="00454F0B">
        <w:trPr>
          <w:trHeight w:val="480"/>
        </w:trPr>
        <w:tc>
          <w:tcPr>
            <w:tcW w:w="353" w:type="pct"/>
            <w:vAlign w:val="center"/>
          </w:tcPr>
          <w:p w14:paraId="7509D9DD" w14:textId="77777777" w:rsidR="00EA50E9" w:rsidRPr="00687EE4" w:rsidRDefault="00EA50E9" w:rsidP="00EA50E9">
            <w:pPr>
              <w:widowControl/>
              <w:spacing w:line="240" w:lineRule="auto"/>
              <w:ind w:firstLineChars="0" w:firstLine="0"/>
              <w:jc w:val="center"/>
              <w:rPr>
                <w:rFonts w:cs="宋体"/>
                <w:b/>
                <w:bCs/>
                <w:kern w:val="0"/>
                <w:sz w:val="21"/>
                <w:szCs w:val="21"/>
              </w:rPr>
            </w:pPr>
            <w:r w:rsidRPr="00687EE4">
              <w:rPr>
                <w:rFonts w:cs="宋体" w:hint="eastAsia"/>
                <w:b/>
                <w:bCs/>
                <w:kern w:val="0"/>
                <w:sz w:val="21"/>
                <w:szCs w:val="21"/>
              </w:rPr>
              <w:t>总计</w:t>
            </w:r>
          </w:p>
        </w:tc>
        <w:tc>
          <w:tcPr>
            <w:tcW w:w="730" w:type="pct"/>
            <w:shd w:val="clear" w:color="000000" w:fill="FFFFFF"/>
            <w:vAlign w:val="center"/>
          </w:tcPr>
          <w:p w14:paraId="15F7EAA6"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w:t>
            </w:r>
          </w:p>
        </w:tc>
        <w:tc>
          <w:tcPr>
            <w:tcW w:w="396" w:type="pct"/>
            <w:shd w:val="clear" w:color="000000" w:fill="FFFFFF"/>
            <w:vAlign w:val="center"/>
          </w:tcPr>
          <w:p w14:paraId="62F1A36A"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w:t>
            </w:r>
          </w:p>
        </w:tc>
        <w:tc>
          <w:tcPr>
            <w:tcW w:w="235" w:type="pct"/>
            <w:shd w:val="clear" w:color="000000" w:fill="FFFFFF"/>
            <w:vAlign w:val="center"/>
          </w:tcPr>
          <w:p w14:paraId="6B1713CA" w14:textId="3E046D4C" w:rsidR="00EA50E9" w:rsidRPr="00687EE4" w:rsidRDefault="00E81FA8" w:rsidP="00EA50E9">
            <w:pPr>
              <w:widowControl/>
              <w:spacing w:line="240" w:lineRule="auto"/>
              <w:ind w:firstLineChars="0" w:firstLine="0"/>
              <w:jc w:val="center"/>
              <w:rPr>
                <w:rFonts w:cs="宋体"/>
                <w:kern w:val="0"/>
                <w:sz w:val="21"/>
                <w:szCs w:val="21"/>
              </w:rPr>
            </w:pPr>
            <w:r w:rsidRPr="00687EE4">
              <w:rPr>
                <w:rFonts w:cs="宋体"/>
                <w:kern w:val="0"/>
                <w:sz w:val="21"/>
                <w:szCs w:val="21"/>
              </w:rPr>
              <w:fldChar w:fldCharType="begin"/>
            </w:r>
            <w:r w:rsidRPr="00687EE4">
              <w:rPr>
                <w:rFonts w:cs="宋体"/>
                <w:kern w:val="0"/>
                <w:sz w:val="21"/>
                <w:szCs w:val="21"/>
              </w:rPr>
              <w:instrText xml:space="preserve"> =SUM(ABOVE) </w:instrText>
            </w:r>
            <w:r w:rsidRPr="00687EE4">
              <w:rPr>
                <w:rFonts w:cs="宋体"/>
                <w:kern w:val="0"/>
                <w:sz w:val="21"/>
                <w:szCs w:val="21"/>
              </w:rPr>
              <w:fldChar w:fldCharType="separate"/>
            </w:r>
            <w:r w:rsidRPr="00687EE4">
              <w:rPr>
                <w:rFonts w:cs="宋体"/>
                <w:noProof/>
                <w:kern w:val="0"/>
                <w:sz w:val="21"/>
                <w:szCs w:val="21"/>
              </w:rPr>
              <w:t>100</w:t>
            </w:r>
            <w:r w:rsidRPr="00687EE4">
              <w:rPr>
                <w:rFonts w:cs="宋体"/>
                <w:kern w:val="0"/>
                <w:sz w:val="21"/>
                <w:szCs w:val="21"/>
              </w:rPr>
              <w:fldChar w:fldCharType="end"/>
            </w:r>
          </w:p>
        </w:tc>
        <w:tc>
          <w:tcPr>
            <w:tcW w:w="589" w:type="pct"/>
            <w:shd w:val="clear" w:color="000000" w:fill="FFFFFF"/>
            <w:vAlign w:val="center"/>
          </w:tcPr>
          <w:p w14:paraId="6F5F1701"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w:t>
            </w:r>
          </w:p>
        </w:tc>
        <w:tc>
          <w:tcPr>
            <w:tcW w:w="868" w:type="pct"/>
            <w:shd w:val="clear" w:color="000000" w:fill="FFFFFF"/>
            <w:vAlign w:val="center"/>
          </w:tcPr>
          <w:p w14:paraId="2E026D7C"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w:t>
            </w:r>
          </w:p>
        </w:tc>
        <w:tc>
          <w:tcPr>
            <w:tcW w:w="1479" w:type="pct"/>
            <w:shd w:val="clear" w:color="000000" w:fill="FFFFFF"/>
            <w:vAlign w:val="center"/>
          </w:tcPr>
          <w:p w14:paraId="2E2F0C15" w14:textId="77777777" w:rsidR="00EA50E9" w:rsidRPr="00687EE4" w:rsidRDefault="00EA50E9" w:rsidP="00EA50E9">
            <w:pPr>
              <w:widowControl/>
              <w:spacing w:line="240" w:lineRule="auto"/>
              <w:ind w:firstLineChars="0" w:firstLine="0"/>
              <w:jc w:val="center"/>
              <w:rPr>
                <w:rFonts w:cs="宋体"/>
                <w:kern w:val="0"/>
                <w:sz w:val="21"/>
                <w:szCs w:val="21"/>
              </w:rPr>
            </w:pPr>
            <w:r w:rsidRPr="00687EE4">
              <w:rPr>
                <w:rFonts w:cs="宋体" w:hint="eastAsia"/>
                <w:kern w:val="0"/>
                <w:sz w:val="21"/>
                <w:szCs w:val="21"/>
              </w:rPr>
              <w:t>-</w:t>
            </w:r>
          </w:p>
        </w:tc>
        <w:tc>
          <w:tcPr>
            <w:tcW w:w="350" w:type="pct"/>
            <w:shd w:val="clear" w:color="000000" w:fill="FFFFFF"/>
            <w:vAlign w:val="center"/>
          </w:tcPr>
          <w:p w14:paraId="5DEF59E5" w14:textId="45EE82E0" w:rsidR="00EA50E9" w:rsidRPr="00687EE4" w:rsidRDefault="00950EA6" w:rsidP="00EA50E9">
            <w:pPr>
              <w:widowControl/>
              <w:spacing w:line="240" w:lineRule="auto"/>
              <w:ind w:firstLineChars="0" w:firstLine="0"/>
              <w:jc w:val="center"/>
              <w:rPr>
                <w:rFonts w:cs="宋体"/>
                <w:kern w:val="0"/>
                <w:sz w:val="21"/>
                <w:szCs w:val="21"/>
              </w:rPr>
            </w:pPr>
            <w:r w:rsidRPr="00687EE4">
              <w:rPr>
                <w:rFonts w:cs="宋体"/>
                <w:kern w:val="0"/>
                <w:sz w:val="21"/>
                <w:szCs w:val="21"/>
              </w:rPr>
              <w:fldChar w:fldCharType="begin"/>
            </w:r>
            <w:r w:rsidRPr="00687EE4">
              <w:rPr>
                <w:rFonts w:cs="宋体"/>
                <w:kern w:val="0"/>
                <w:sz w:val="21"/>
                <w:szCs w:val="21"/>
              </w:rPr>
              <w:instrText xml:space="preserve"> =SUM(ABOVE) </w:instrText>
            </w:r>
            <w:r w:rsidRPr="00687EE4">
              <w:rPr>
                <w:rFonts w:cs="宋体"/>
                <w:kern w:val="0"/>
                <w:sz w:val="21"/>
                <w:szCs w:val="21"/>
              </w:rPr>
              <w:fldChar w:fldCharType="separate"/>
            </w:r>
            <w:r w:rsidRPr="00687EE4">
              <w:rPr>
                <w:rFonts w:cs="宋体"/>
                <w:noProof/>
                <w:kern w:val="0"/>
                <w:sz w:val="21"/>
                <w:szCs w:val="21"/>
              </w:rPr>
              <w:t>89.87</w:t>
            </w:r>
            <w:r w:rsidRPr="00687EE4">
              <w:rPr>
                <w:rFonts w:cs="宋体"/>
                <w:kern w:val="0"/>
                <w:sz w:val="21"/>
                <w:szCs w:val="21"/>
              </w:rPr>
              <w:fldChar w:fldCharType="end"/>
            </w:r>
          </w:p>
        </w:tc>
      </w:tr>
    </w:tbl>
    <w:p w14:paraId="008824BD" w14:textId="77777777" w:rsidR="003C1D10" w:rsidRPr="00687EE4" w:rsidRDefault="003C1D10">
      <w:pPr>
        <w:ind w:firstLine="640"/>
      </w:pPr>
    </w:p>
    <w:sectPr w:rsidR="003C1D10" w:rsidRPr="00687EE4" w:rsidSect="008B3B0D">
      <w:footerReference w:type="even" r:id="rId17"/>
      <w:footerReference w:type="default" r:id="rId18"/>
      <w:pgSz w:w="16838" w:h="11906" w:orient="landscape"/>
      <w:pgMar w:top="1797" w:right="1440" w:bottom="1797" w:left="1247"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2F7C5" w14:textId="77777777" w:rsidR="004552C2" w:rsidRDefault="004552C2">
      <w:pPr>
        <w:ind w:firstLine="640"/>
      </w:pPr>
      <w:r>
        <w:separator/>
      </w:r>
    </w:p>
  </w:endnote>
  <w:endnote w:type="continuationSeparator" w:id="0">
    <w:p w14:paraId="79966692" w14:textId="77777777" w:rsidR="004552C2" w:rsidRDefault="004552C2">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EE6A0" w14:textId="77777777" w:rsidR="00433C41" w:rsidRDefault="00433C41">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64113" w14:textId="77777777" w:rsidR="00433C41" w:rsidRDefault="00433C41">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1899" w14:textId="77777777" w:rsidR="00433C41" w:rsidRDefault="00433C41">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EE396" w14:textId="7902E801" w:rsidR="008B3B0D" w:rsidRDefault="008B3B0D" w:rsidP="00ED0A7F">
    <w:pPr>
      <w:pStyle w:val="a7"/>
      <w:framePr w:wrap="around" w:vAnchor="text" w:hAnchor="margin" w:xAlign="outside" w:y="1"/>
      <w:ind w:firstLine="360"/>
      <w:rPr>
        <w:rStyle w:val="a9"/>
      </w:rPr>
    </w:pPr>
    <w:r>
      <w:rPr>
        <w:rStyle w:val="a9"/>
      </w:rPr>
      <w:fldChar w:fldCharType="begin"/>
    </w:r>
    <w:r>
      <w:rPr>
        <w:rStyle w:val="a9"/>
      </w:rPr>
      <w:instrText xml:space="preserve">PAGE  </w:instrText>
    </w:r>
    <w:r>
      <w:rPr>
        <w:rStyle w:val="a9"/>
      </w:rPr>
      <w:fldChar w:fldCharType="separate"/>
    </w:r>
    <w:r w:rsidR="00C468AF">
      <w:rPr>
        <w:rStyle w:val="a9"/>
        <w:noProof/>
      </w:rPr>
      <w:t>- 2 -</w:t>
    </w:r>
    <w:r>
      <w:rPr>
        <w:rStyle w:val="a9"/>
      </w:rPr>
      <w:fldChar w:fldCharType="end"/>
    </w:r>
  </w:p>
  <w:p w14:paraId="236DCE8E" w14:textId="77777777" w:rsidR="008B3B0D" w:rsidRDefault="008B3B0D" w:rsidP="008311C6">
    <w:pPr>
      <w:pStyle w:val="a7"/>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BCEA" w14:textId="1DBBC30C" w:rsidR="008B3B0D" w:rsidRDefault="008B3B0D" w:rsidP="00ED0A7F">
    <w:pPr>
      <w:pStyle w:val="a7"/>
      <w:framePr w:wrap="around" w:vAnchor="text" w:hAnchor="margin" w:xAlign="outside" w:y="1"/>
      <w:ind w:firstLine="360"/>
      <w:rPr>
        <w:rStyle w:val="a9"/>
      </w:rPr>
    </w:pPr>
  </w:p>
  <w:p w14:paraId="6F0D14FA" w14:textId="77777777" w:rsidR="008B3B0D" w:rsidRDefault="008B3B0D" w:rsidP="008311C6">
    <w:pPr>
      <w:pStyle w:val="a7"/>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51936" w14:textId="77777777" w:rsidR="00433C41" w:rsidRDefault="00433C41" w:rsidP="00ED0A7F">
    <w:pPr>
      <w:pStyle w:val="a7"/>
      <w:framePr w:wrap="around" w:vAnchor="text" w:hAnchor="margin" w:xAlign="outside" w:y="1"/>
      <w:ind w:firstLine="360"/>
      <w:rPr>
        <w:rStyle w:val="a9"/>
      </w:rPr>
    </w:pPr>
    <w:r>
      <w:rPr>
        <w:rStyle w:val="a9"/>
      </w:rPr>
      <w:fldChar w:fldCharType="begin"/>
    </w:r>
    <w:r>
      <w:rPr>
        <w:rStyle w:val="a9"/>
      </w:rPr>
      <w:instrText xml:space="preserve">PAGE  </w:instrText>
    </w:r>
    <w:r>
      <w:rPr>
        <w:rStyle w:val="a9"/>
      </w:rPr>
      <w:fldChar w:fldCharType="separate"/>
    </w:r>
    <w:r>
      <w:rPr>
        <w:rStyle w:val="a9"/>
        <w:noProof/>
      </w:rPr>
      <w:t>- 1 -</w:t>
    </w:r>
    <w:r>
      <w:rPr>
        <w:rStyle w:val="a9"/>
      </w:rPr>
      <w:fldChar w:fldCharType="end"/>
    </w:r>
  </w:p>
  <w:p w14:paraId="47E513CB" w14:textId="77777777" w:rsidR="00433C41" w:rsidRDefault="00433C41" w:rsidP="008311C6">
    <w:pPr>
      <w:pStyle w:val="a7"/>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9E1C" w14:textId="65D10EC9" w:rsidR="00805FA5" w:rsidRDefault="00090520" w:rsidP="00ED0A7F">
    <w:pPr>
      <w:pStyle w:val="a7"/>
      <w:framePr w:wrap="around" w:vAnchor="text" w:hAnchor="margin" w:xAlign="outside" w:y="1"/>
      <w:ind w:firstLine="360"/>
      <w:rPr>
        <w:rStyle w:val="a9"/>
      </w:rPr>
    </w:pPr>
    <w:r>
      <w:rPr>
        <w:rStyle w:val="a9"/>
      </w:rPr>
      <w:fldChar w:fldCharType="begin"/>
    </w:r>
    <w:r>
      <w:rPr>
        <w:rStyle w:val="a9"/>
      </w:rPr>
      <w:instrText xml:space="preserve">PAGE  </w:instrText>
    </w:r>
    <w:r>
      <w:rPr>
        <w:rStyle w:val="a9"/>
      </w:rPr>
      <w:fldChar w:fldCharType="separate"/>
    </w:r>
    <w:r w:rsidR="001D31BB">
      <w:rPr>
        <w:rStyle w:val="a9"/>
        <w:noProof/>
      </w:rPr>
      <w:t>1</w:t>
    </w:r>
    <w:r>
      <w:rPr>
        <w:rStyle w:val="a9"/>
      </w:rPr>
      <w:fldChar w:fldCharType="end"/>
    </w:r>
  </w:p>
  <w:p w14:paraId="0855777C" w14:textId="77777777" w:rsidR="00805FA5" w:rsidRDefault="00000000" w:rsidP="008311C6">
    <w:pPr>
      <w:pStyle w:val="a7"/>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87A40" w14:textId="77777777" w:rsidR="00805FA5" w:rsidRDefault="00090520" w:rsidP="00ED0A7F">
    <w:pPr>
      <w:pStyle w:val="a7"/>
      <w:framePr w:wrap="around" w:vAnchor="text" w:hAnchor="margin" w:xAlign="outside" w:y="1"/>
      <w:ind w:firstLine="360"/>
      <w:rPr>
        <w:rStyle w:val="a9"/>
      </w:rPr>
    </w:pPr>
    <w:r>
      <w:rPr>
        <w:rStyle w:val="a9"/>
      </w:rPr>
      <w:fldChar w:fldCharType="begin"/>
    </w:r>
    <w:r>
      <w:rPr>
        <w:rStyle w:val="a9"/>
      </w:rPr>
      <w:instrText xml:space="preserve">PAGE  </w:instrText>
    </w:r>
    <w:r>
      <w:rPr>
        <w:rStyle w:val="a9"/>
      </w:rPr>
      <w:fldChar w:fldCharType="separate"/>
    </w:r>
    <w:r>
      <w:rPr>
        <w:rStyle w:val="a9"/>
        <w:noProof/>
      </w:rPr>
      <w:t>- 1 -</w:t>
    </w:r>
    <w:r>
      <w:rPr>
        <w:rStyle w:val="a9"/>
      </w:rPr>
      <w:fldChar w:fldCharType="end"/>
    </w:r>
  </w:p>
  <w:p w14:paraId="4E26AC76" w14:textId="77777777" w:rsidR="00805FA5" w:rsidRDefault="00000000" w:rsidP="008311C6">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84EC3" w14:textId="77777777" w:rsidR="004552C2" w:rsidRDefault="004552C2">
      <w:pPr>
        <w:ind w:firstLine="640"/>
      </w:pPr>
      <w:r>
        <w:separator/>
      </w:r>
    </w:p>
  </w:footnote>
  <w:footnote w:type="continuationSeparator" w:id="0">
    <w:p w14:paraId="161C00CD" w14:textId="77777777" w:rsidR="004552C2" w:rsidRDefault="004552C2">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41E3B" w14:textId="77777777" w:rsidR="00433C41" w:rsidRDefault="00433C41">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65209" w14:textId="5F0CADD7" w:rsidR="001D31BB" w:rsidRPr="00027269" w:rsidRDefault="001D31BB" w:rsidP="00027269">
    <w:pPr>
      <w:pStyle w:val="aa"/>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DE8C3" w14:textId="77777777" w:rsidR="001D31BB" w:rsidRPr="00D71111" w:rsidRDefault="001D31BB" w:rsidP="00D71111">
    <w:pPr>
      <w:pStyle w:val="ae"/>
      <w:ind w:firstLine="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CA8"/>
    <w:multiLevelType w:val="multilevel"/>
    <w:tmpl w:val="00317CA8"/>
    <w:lvl w:ilvl="0">
      <w:start w:val="1"/>
      <w:numFmt w:val="chineseCountingThousand"/>
      <w:lvlText w:val="(%1)"/>
      <w:lvlJc w:val="left"/>
      <w:pPr>
        <w:ind w:left="703" w:hanging="420"/>
      </w:pPr>
    </w:lvl>
    <w:lvl w:ilvl="1">
      <w:start w:val="2"/>
      <w:numFmt w:val="decimalEnclosedCircle"/>
      <w:lvlText w:val="%2"/>
      <w:lvlJc w:val="left"/>
      <w:pPr>
        <w:ind w:left="780" w:hanging="360"/>
      </w:pPr>
      <w:rPr>
        <w:rFonts w:hint="default"/>
      </w:rPr>
    </w:lvl>
    <w:lvl w:ilvl="2">
      <w:start w:val="1"/>
      <w:numFmt w:val="decimal"/>
      <w:lvlText w:val="（%3）"/>
      <w:lvlJc w:val="left"/>
      <w:pPr>
        <w:ind w:left="1560" w:hanging="7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DE07FF7"/>
    <w:multiLevelType w:val="multilevel"/>
    <w:tmpl w:val="3DE07FF7"/>
    <w:lvl w:ilvl="0">
      <w:start w:val="1"/>
      <w:numFmt w:val="decimal"/>
      <w:pStyle w:val="3"/>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4B8D358D"/>
    <w:multiLevelType w:val="multilevel"/>
    <w:tmpl w:val="5F1AFC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24D2B0F"/>
    <w:multiLevelType w:val="multilevel"/>
    <w:tmpl w:val="2DE63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10671B8"/>
    <w:multiLevelType w:val="multilevel"/>
    <w:tmpl w:val="E2EE848C"/>
    <w:lvl w:ilvl="0">
      <w:start w:val="1"/>
      <w:numFmt w:val="chineseCountingThousand"/>
      <w:suff w:val="nothing"/>
      <w:lvlText w:val="%1、"/>
      <w:lvlJc w:val="left"/>
      <w:pPr>
        <w:ind w:left="425" w:hanging="425"/>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chineseCountingThousand"/>
      <w:suff w:val="nothing"/>
      <w:lvlText w:val="（%2）"/>
      <w:lvlJc w:val="left"/>
      <w:pPr>
        <w:ind w:left="992" w:hanging="567"/>
      </w:pPr>
      <w:rPr>
        <w:rFonts w:hint="eastAsia"/>
      </w:rPr>
    </w:lvl>
    <w:lvl w:ilvl="2">
      <w:start w:val="1"/>
      <w:numFmt w:val="decimal"/>
      <w:suff w:val="nothing"/>
      <w:lvlText w:val="%3. "/>
      <w:lvlJc w:val="left"/>
      <w:pPr>
        <w:ind w:left="992" w:hanging="567"/>
      </w:pPr>
      <w:rPr>
        <w:rFonts w:hint="eastAsia"/>
      </w:rPr>
    </w:lvl>
    <w:lvl w:ilvl="3">
      <w:start w:val="1"/>
      <w:numFmt w:val="decimal"/>
      <w:suff w:val="nothing"/>
      <w:lvlText w:val="（%4）"/>
      <w:lvlJc w:val="left"/>
      <w:pPr>
        <w:ind w:left="992" w:hanging="425"/>
      </w:pPr>
      <w:rPr>
        <w:rFonts w:hint="eastAsia"/>
      </w:rPr>
    </w:lvl>
    <w:lvl w:ilvl="4">
      <w:start w:val="1"/>
      <w:numFmt w:val="decimal"/>
      <w:suff w:val="nothing"/>
      <w:lvlText w:val="%5）"/>
      <w:lvlJc w:val="left"/>
      <w:pPr>
        <w:ind w:left="992" w:hanging="113"/>
      </w:pPr>
      <w:rPr>
        <w:rFonts w:hint="eastAsia"/>
      </w:rPr>
    </w:lvl>
    <w:lvl w:ilvl="5">
      <w:start w:val="1"/>
      <w:numFmt w:val="decimal"/>
      <w:pStyle w:val="1"/>
      <w:suff w:val="nothing"/>
      <w:lvlText w:val="附件%6 "/>
      <w:lvlJc w:val="left"/>
      <w:pPr>
        <w:ind w:left="0" w:firstLine="0"/>
      </w:pPr>
      <w:rPr>
        <w:rFonts w:hint="eastAsia"/>
      </w:rPr>
    </w:lvl>
    <w:lvl w:ilvl="6">
      <w:start w:val="1"/>
      <w:numFmt w:val="chineseCountingThousand"/>
      <w:suff w:val="nothing"/>
      <w:lvlText w:val="%7、"/>
      <w:lvlJc w:val="left"/>
      <w:pPr>
        <w:ind w:left="992" w:hanging="567"/>
      </w:pPr>
      <w:rPr>
        <w:rFonts w:hint="eastAsia"/>
      </w:rPr>
    </w:lvl>
    <w:lvl w:ilvl="7">
      <w:start w:val="1"/>
      <w:numFmt w:val="chineseCountingThousand"/>
      <w:suff w:val="nothing"/>
      <w:lvlText w:val="（%8）"/>
      <w:lvlJc w:val="left"/>
      <w:pPr>
        <w:ind w:left="992" w:hanging="567"/>
      </w:pPr>
      <w:rPr>
        <w:rFonts w:hint="eastAsia"/>
      </w:rPr>
    </w:lvl>
    <w:lvl w:ilvl="8">
      <w:start w:val="1"/>
      <w:numFmt w:val="decimal"/>
      <w:suff w:val="nothing"/>
      <w:lvlText w:val="%9. "/>
      <w:lvlJc w:val="left"/>
      <w:pPr>
        <w:ind w:left="992" w:hanging="567"/>
      </w:pPr>
      <w:rPr>
        <w:rFonts w:hint="eastAsia"/>
      </w:rPr>
    </w:lvl>
  </w:abstractNum>
  <w:abstractNum w:abstractNumId="5" w15:restartNumberingAfterBreak="0">
    <w:nsid w:val="71EF2596"/>
    <w:multiLevelType w:val="multilevel"/>
    <w:tmpl w:val="82EE4782"/>
    <w:lvl w:ilvl="0">
      <w:start w:val="1"/>
      <w:numFmt w:val="chineseCountingThousand"/>
      <w:lvlText w:val="(%1)"/>
      <w:lvlJc w:val="left"/>
      <w:pPr>
        <w:ind w:left="703" w:hanging="420"/>
      </w:pPr>
    </w:lvl>
    <w:lvl w:ilvl="1">
      <w:start w:val="2"/>
      <w:numFmt w:val="decimalEnclosedCircle"/>
      <w:lvlText w:val="%2"/>
      <w:lvlJc w:val="left"/>
      <w:pPr>
        <w:ind w:left="780" w:hanging="360"/>
      </w:pPr>
      <w:rPr>
        <w:rFonts w:hint="default"/>
      </w:rPr>
    </w:lvl>
    <w:lvl w:ilvl="2">
      <w:start w:val="1"/>
      <w:numFmt w:val="decimal"/>
      <w:lvlText w:val="（%3）"/>
      <w:lvlJc w:val="left"/>
      <w:pPr>
        <w:ind w:left="1560" w:hanging="7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5109741">
    <w:abstractNumId w:val="4"/>
  </w:num>
  <w:num w:numId="2" w16cid:durableId="1168179399">
    <w:abstractNumId w:val="0"/>
  </w:num>
  <w:num w:numId="3" w16cid:durableId="1575042193">
    <w:abstractNumId w:val="2"/>
  </w:num>
  <w:num w:numId="4" w16cid:durableId="941380980">
    <w:abstractNumId w:val="0"/>
  </w:num>
  <w:num w:numId="5" w16cid:durableId="1618753110">
    <w:abstractNumId w:val="5"/>
  </w:num>
  <w:num w:numId="6" w16cid:durableId="318004398">
    <w:abstractNumId w:val="3"/>
  </w:num>
  <w:num w:numId="7" w16cid:durableId="320811512">
    <w:abstractNumId w:val="1"/>
  </w:num>
  <w:num w:numId="8" w16cid:durableId="318465157">
    <w:abstractNumId w:val="1"/>
  </w:num>
  <w:num w:numId="9" w16cid:durableId="595213398">
    <w:abstractNumId w:val="1"/>
  </w:num>
  <w:num w:numId="10" w16cid:durableId="1107382559">
    <w:abstractNumId w:val="1"/>
  </w:num>
  <w:num w:numId="11" w16cid:durableId="1398630161">
    <w:abstractNumId w:val="1"/>
  </w:num>
  <w:num w:numId="12" w16cid:durableId="949168936">
    <w:abstractNumId w:val="1"/>
  </w:num>
  <w:num w:numId="13" w16cid:durableId="56326147">
    <w:abstractNumId w:val="1"/>
  </w:num>
  <w:num w:numId="14" w16cid:durableId="620067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8C3"/>
    <w:rsid w:val="0000579C"/>
    <w:rsid w:val="00005E24"/>
    <w:rsid w:val="00010314"/>
    <w:rsid w:val="00023164"/>
    <w:rsid w:val="00027269"/>
    <w:rsid w:val="0004161F"/>
    <w:rsid w:val="000565B6"/>
    <w:rsid w:val="00063FCB"/>
    <w:rsid w:val="000703DF"/>
    <w:rsid w:val="000764C8"/>
    <w:rsid w:val="00090520"/>
    <w:rsid w:val="000B1988"/>
    <w:rsid w:val="000B322B"/>
    <w:rsid w:val="000D124F"/>
    <w:rsid w:val="000D2460"/>
    <w:rsid w:val="000E02F7"/>
    <w:rsid w:val="0010550E"/>
    <w:rsid w:val="0010778A"/>
    <w:rsid w:val="001119A6"/>
    <w:rsid w:val="00113BB8"/>
    <w:rsid w:val="00116340"/>
    <w:rsid w:val="00123D52"/>
    <w:rsid w:val="00126F8C"/>
    <w:rsid w:val="00131AE4"/>
    <w:rsid w:val="00140A1F"/>
    <w:rsid w:val="001536DF"/>
    <w:rsid w:val="00163C69"/>
    <w:rsid w:val="00175848"/>
    <w:rsid w:val="00183394"/>
    <w:rsid w:val="00183AEB"/>
    <w:rsid w:val="00183F35"/>
    <w:rsid w:val="00195320"/>
    <w:rsid w:val="00196AAA"/>
    <w:rsid w:val="001B174A"/>
    <w:rsid w:val="001C176D"/>
    <w:rsid w:val="001C3F14"/>
    <w:rsid w:val="001D31BB"/>
    <w:rsid w:val="001F32AA"/>
    <w:rsid w:val="001F3B04"/>
    <w:rsid w:val="001F7CB8"/>
    <w:rsid w:val="00210286"/>
    <w:rsid w:val="00215440"/>
    <w:rsid w:val="0022318E"/>
    <w:rsid w:val="00223B1B"/>
    <w:rsid w:val="00227B08"/>
    <w:rsid w:val="00227F6C"/>
    <w:rsid w:val="002431E4"/>
    <w:rsid w:val="00243BF6"/>
    <w:rsid w:val="00247AED"/>
    <w:rsid w:val="00251725"/>
    <w:rsid w:val="002612A0"/>
    <w:rsid w:val="002630AE"/>
    <w:rsid w:val="002730E9"/>
    <w:rsid w:val="00277AD1"/>
    <w:rsid w:val="00277E52"/>
    <w:rsid w:val="00283603"/>
    <w:rsid w:val="002852A2"/>
    <w:rsid w:val="0029672C"/>
    <w:rsid w:val="00297141"/>
    <w:rsid w:val="002A4C07"/>
    <w:rsid w:val="002A4EF2"/>
    <w:rsid w:val="002A7259"/>
    <w:rsid w:val="002A790E"/>
    <w:rsid w:val="002C6F5C"/>
    <w:rsid w:val="002D6010"/>
    <w:rsid w:val="002D7FBB"/>
    <w:rsid w:val="002E2FA0"/>
    <w:rsid w:val="002F5845"/>
    <w:rsid w:val="00314360"/>
    <w:rsid w:val="00354B85"/>
    <w:rsid w:val="003722AF"/>
    <w:rsid w:val="003807AB"/>
    <w:rsid w:val="00381DA5"/>
    <w:rsid w:val="00383D73"/>
    <w:rsid w:val="0038489C"/>
    <w:rsid w:val="00393D63"/>
    <w:rsid w:val="00394A95"/>
    <w:rsid w:val="003A3BB9"/>
    <w:rsid w:val="003A4300"/>
    <w:rsid w:val="003A595B"/>
    <w:rsid w:val="003B3177"/>
    <w:rsid w:val="003B3BC1"/>
    <w:rsid w:val="003B3D3F"/>
    <w:rsid w:val="003C1D10"/>
    <w:rsid w:val="003F0637"/>
    <w:rsid w:val="003F318A"/>
    <w:rsid w:val="003F3D9A"/>
    <w:rsid w:val="00400DC2"/>
    <w:rsid w:val="004233DB"/>
    <w:rsid w:val="00427CCA"/>
    <w:rsid w:val="00433C41"/>
    <w:rsid w:val="0044081D"/>
    <w:rsid w:val="00443731"/>
    <w:rsid w:val="004552C2"/>
    <w:rsid w:val="00456F07"/>
    <w:rsid w:val="004753F4"/>
    <w:rsid w:val="00497213"/>
    <w:rsid w:val="004B481C"/>
    <w:rsid w:val="004C19C0"/>
    <w:rsid w:val="004C3502"/>
    <w:rsid w:val="004C390F"/>
    <w:rsid w:val="004C4EB8"/>
    <w:rsid w:val="004F2C24"/>
    <w:rsid w:val="005003FE"/>
    <w:rsid w:val="00524A61"/>
    <w:rsid w:val="00530741"/>
    <w:rsid w:val="005342CB"/>
    <w:rsid w:val="005432D2"/>
    <w:rsid w:val="0054736C"/>
    <w:rsid w:val="005547A2"/>
    <w:rsid w:val="00557DB9"/>
    <w:rsid w:val="00560CA6"/>
    <w:rsid w:val="00564579"/>
    <w:rsid w:val="005673E5"/>
    <w:rsid w:val="005805B6"/>
    <w:rsid w:val="00593B9D"/>
    <w:rsid w:val="0059612D"/>
    <w:rsid w:val="00596858"/>
    <w:rsid w:val="005A09BA"/>
    <w:rsid w:val="005A796B"/>
    <w:rsid w:val="005B6B15"/>
    <w:rsid w:val="005C0971"/>
    <w:rsid w:val="005F0CFD"/>
    <w:rsid w:val="006118E3"/>
    <w:rsid w:val="006134BE"/>
    <w:rsid w:val="00613764"/>
    <w:rsid w:val="006316A2"/>
    <w:rsid w:val="006413D2"/>
    <w:rsid w:val="00644416"/>
    <w:rsid w:val="00650176"/>
    <w:rsid w:val="006512D3"/>
    <w:rsid w:val="006571F1"/>
    <w:rsid w:val="00660022"/>
    <w:rsid w:val="00667864"/>
    <w:rsid w:val="00676392"/>
    <w:rsid w:val="00680222"/>
    <w:rsid w:val="00681EF0"/>
    <w:rsid w:val="00683BAB"/>
    <w:rsid w:val="00686A3E"/>
    <w:rsid w:val="00687787"/>
    <w:rsid w:val="00687EE4"/>
    <w:rsid w:val="006925E5"/>
    <w:rsid w:val="006A44A1"/>
    <w:rsid w:val="006B2FDE"/>
    <w:rsid w:val="006C12A9"/>
    <w:rsid w:val="006C44A1"/>
    <w:rsid w:val="006E79DB"/>
    <w:rsid w:val="00701423"/>
    <w:rsid w:val="0070692D"/>
    <w:rsid w:val="00712C2E"/>
    <w:rsid w:val="007174D4"/>
    <w:rsid w:val="00722F8B"/>
    <w:rsid w:val="007256B9"/>
    <w:rsid w:val="0073713E"/>
    <w:rsid w:val="00752D05"/>
    <w:rsid w:val="00753D62"/>
    <w:rsid w:val="00756752"/>
    <w:rsid w:val="0076071E"/>
    <w:rsid w:val="00770754"/>
    <w:rsid w:val="00775730"/>
    <w:rsid w:val="00790305"/>
    <w:rsid w:val="007918F0"/>
    <w:rsid w:val="00797582"/>
    <w:rsid w:val="007A132F"/>
    <w:rsid w:val="007B7AE1"/>
    <w:rsid w:val="007C1F99"/>
    <w:rsid w:val="007D34D2"/>
    <w:rsid w:val="007E1F66"/>
    <w:rsid w:val="007E30B3"/>
    <w:rsid w:val="007E7FFE"/>
    <w:rsid w:val="00804982"/>
    <w:rsid w:val="00804D1A"/>
    <w:rsid w:val="0081634C"/>
    <w:rsid w:val="00830A4B"/>
    <w:rsid w:val="008354B4"/>
    <w:rsid w:val="008541A8"/>
    <w:rsid w:val="00862118"/>
    <w:rsid w:val="0086552D"/>
    <w:rsid w:val="008664FB"/>
    <w:rsid w:val="00866733"/>
    <w:rsid w:val="00866B44"/>
    <w:rsid w:val="00866E16"/>
    <w:rsid w:val="00894913"/>
    <w:rsid w:val="008B053C"/>
    <w:rsid w:val="008B08AB"/>
    <w:rsid w:val="008B3B0D"/>
    <w:rsid w:val="008C3361"/>
    <w:rsid w:val="008D40F6"/>
    <w:rsid w:val="00900AA7"/>
    <w:rsid w:val="00905438"/>
    <w:rsid w:val="00915728"/>
    <w:rsid w:val="00920372"/>
    <w:rsid w:val="0093021A"/>
    <w:rsid w:val="00944378"/>
    <w:rsid w:val="00950EA6"/>
    <w:rsid w:val="00960E74"/>
    <w:rsid w:val="00971A76"/>
    <w:rsid w:val="0097210B"/>
    <w:rsid w:val="009875DC"/>
    <w:rsid w:val="00997843"/>
    <w:rsid w:val="009B24AD"/>
    <w:rsid w:val="009B62EB"/>
    <w:rsid w:val="009C104A"/>
    <w:rsid w:val="009C228B"/>
    <w:rsid w:val="009C6579"/>
    <w:rsid w:val="009D2AB4"/>
    <w:rsid w:val="009E062C"/>
    <w:rsid w:val="009E06A7"/>
    <w:rsid w:val="009E7A01"/>
    <w:rsid w:val="00A000E4"/>
    <w:rsid w:val="00A017FA"/>
    <w:rsid w:val="00A01F7E"/>
    <w:rsid w:val="00A04C49"/>
    <w:rsid w:val="00A05AF4"/>
    <w:rsid w:val="00A11936"/>
    <w:rsid w:val="00A14E23"/>
    <w:rsid w:val="00A26C8F"/>
    <w:rsid w:val="00A414BA"/>
    <w:rsid w:val="00A423D9"/>
    <w:rsid w:val="00A62768"/>
    <w:rsid w:val="00AA38B0"/>
    <w:rsid w:val="00AB00F2"/>
    <w:rsid w:val="00AB1B23"/>
    <w:rsid w:val="00AD7A75"/>
    <w:rsid w:val="00AF3808"/>
    <w:rsid w:val="00B00304"/>
    <w:rsid w:val="00B0152D"/>
    <w:rsid w:val="00B16781"/>
    <w:rsid w:val="00B178BE"/>
    <w:rsid w:val="00B2152E"/>
    <w:rsid w:val="00B233F6"/>
    <w:rsid w:val="00B27DEF"/>
    <w:rsid w:val="00B3244A"/>
    <w:rsid w:val="00B40705"/>
    <w:rsid w:val="00B51222"/>
    <w:rsid w:val="00B71F65"/>
    <w:rsid w:val="00B7351F"/>
    <w:rsid w:val="00B95A0A"/>
    <w:rsid w:val="00BA78B1"/>
    <w:rsid w:val="00BD334C"/>
    <w:rsid w:val="00BF591A"/>
    <w:rsid w:val="00C2127A"/>
    <w:rsid w:val="00C35D31"/>
    <w:rsid w:val="00C468AF"/>
    <w:rsid w:val="00C55CEE"/>
    <w:rsid w:val="00C72038"/>
    <w:rsid w:val="00C81C2E"/>
    <w:rsid w:val="00CA5501"/>
    <w:rsid w:val="00CC6154"/>
    <w:rsid w:val="00CC7E86"/>
    <w:rsid w:val="00CD242C"/>
    <w:rsid w:val="00CE0AA0"/>
    <w:rsid w:val="00CF0BC0"/>
    <w:rsid w:val="00CF30AC"/>
    <w:rsid w:val="00D20888"/>
    <w:rsid w:val="00D24D15"/>
    <w:rsid w:val="00D26584"/>
    <w:rsid w:val="00D346B5"/>
    <w:rsid w:val="00D36D4B"/>
    <w:rsid w:val="00D40D26"/>
    <w:rsid w:val="00D5070C"/>
    <w:rsid w:val="00D628A3"/>
    <w:rsid w:val="00D8174C"/>
    <w:rsid w:val="00D819B5"/>
    <w:rsid w:val="00D852B1"/>
    <w:rsid w:val="00DB2563"/>
    <w:rsid w:val="00DB5ED0"/>
    <w:rsid w:val="00DC2FA3"/>
    <w:rsid w:val="00DC45BC"/>
    <w:rsid w:val="00DD375C"/>
    <w:rsid w:val="00DD574A"/>
    <w:rsid w:val="00E0388C"/>
    <w:rsid w:val="00E26EE2"/>
    <w:rsid w:val="00E30EC3"/>
    <w:rsid w:val="00E348C3"/>
    <w:rsid w:val="00E474A4"/>
    <w:rsid w:val="00E522EF"/>
    <w:rsid w:val="00E66A96"/>
    <w:rsid w:val="00E71BC1"/>
    <w:rsid w:val="00E81FA8"/>
    <w:rsid w:val="00EA50E9"/>
    <w:rsid w:val="00EB30F4"/>
    <w:rsid w:val="00EC064A"/>
    <w:rsid w:val="00EC3C97"/>
    <w:rsid w:val="00ED2D53"/>
    <w:rsid w:val="00ED755E"/>
    <w:rsid w:val="00F2025F"/>
    <w:rsid w:val="00F23A8E"/>
    <w:rsid w:val="00F327EE"/>
    <w:rsid w:val="00F33D6E"/>
    <w:rsid w:val="00F40509"/>
    <w:rsid w:val="00F42C0E"/>
    <w:rsid w:val="00F46C0A"/>
    <w:rsid w:val="00F65E58"/>
    <w:rsid w:val="00F765F6"/>
    <w:rsid w:val="00F920CB"/>
    <w:rsid w:val="00FA126A"/>
    <w:rsid w:val="00FA20E0"/>
    <w:rsid w:val="00FB0895"/>
    <w:rsid w:val="00FB2F53"/>
    <w:rsid w:val="00FC373E"/>
    <w:rsid w:val="00FC55B2"/>
    <w:rsid w:val="00FD2296"/>
    <w:rsid w:val="00FE1697"/>
    <w:rsid w:val="00FF5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5C8DA"/>
  <w15:chartTrackingRefBased/>
  <w15:docId w15:val="{B5746BA0-CFFB-4718-9806-A8C7D79F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78B1"/>
    <w:pPr>
      <w:widowControl w:val="0"/>
      <w:spacing w:line="360" w:lineRule="auto"/>
      <w:ind w:firstLineChars="200" w:firstLine="200"/>
      <w:jc w:val="both"/>
    </w:pPr>
    <w:rPr>
      <w:rFonts w:ascii="仿宋" w:eastAsia="仿宋" w:hAnsi="仿宋" w:cs="Times New Roman"/>
      <w:sz w:val="32"/>
      <w:szCs w:val="24"/>
    </w:rPr>
  </w:style>
  <w:style w:type="paragraph" w:styleId="10">
    <w:name w:val="heading 1"/>
    <w:basedOn w:val="a"/>
    <w:next w:val="a"/>
    <w:link w:val="11"/>
    <w:uiPriority w:val="9"/>
    <w:qFormat/>
    <w:rsid w:val="001F3B04"/>
    <w:pPr>
      <w:keepNext/>
      <w:keepLines/>
      <w:outlineLvl w:val="0"/>
    </w:pPr>
    <w:rPr>
      <w:rFonts w:eastAsia="黑体"/>
      <w:bCs/>
      <w:kern w:val="44"/>
      <w:szCs w:val="44"/>
    </w:rPr>
  </w:style>
  <w:style w:type="paragraph" w:styleId="2">
    <w:name w:val="heading 2"/>
    <w:basedOn w:val="a"/>
    <w:next w:val="a"/>
    <w:link w:val="20"/>
    <w:uiPriority w:val="9"/>
    <w:unhideWhenUsed/>
    <w:qFormat/>
    <w:rsid w:val="001F3B04"/>
    <w:pPr>
      <w:keepNext/>
      <w:keepLines/>
      <w:snapToGrid w:val="0"/>
      <w:outlineLvl w:val="1"/>
    </w:pPr>
    <w:rPr>
      <w:rFonts w:ascii="宋体" w:eastAsia="楷体_GB2312" w:hAnsi="宋体" w:cstheme="majorBidi"/>
      <w:bCs/>
      <w:szCs w:val="32"/>
    </w:rPr>
  </w:style>
  <w:style w:type="paragraph" w:styleId="30">
    <w:name w:val="heading 3"/>
    <w:basedOn w:val="a"/>
    <w:next w:val="a"/>
    <w:link w:val="31"/>
    <w:uiPriority w:val="9"/>
    <w:unhideWhenUsed/>
    <w:qFormat/>
    <w:rsid w:val="006118E3"/>
    <w:pPr>
      <w:keepNext/>
      <w:keepLines/>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级标题"/>
    <w:basedOn w:val="a"/>
    <w:link w:val="a4"/>
    <w:qFormat/>
    <w:rsid w:val="00D20888"/>
    <w:pPr>
      <w:snapToGrid w:val="0"/>
      <w:outlineLvl w:val="0"/>
    </w:pPr>
    <w:rPr>
      <w:rFonts w:asciiTheme="minorHAnsi" w:eastAsia="黑体" w:hAnsiTheme="minorHAnsi" w:cstheme="minorBidi"/>
      <w:szCs w:val="22"/>
    </w:rPr>
  </w:style>
  <w:style w:type="character" w:customStyle="1" w:styleId="a4">
    <w:name w:val="一级标题 字符"/>
    <w:basedOn w:val="a0"/>
    <w:link w:val="a3"/>
    <w:rsid w:val="00D20888"/>
    <w:rPr>
      <w:rFonts w:eastAsia="黑体"/>
      <w:sz w:val="32"/>
    </w:rPr>
  </w:style>
  <w:style w:type="paragraph" w:customStyle="1" w:styleId="a5">
    <w:name w:val="二级标题（一）"/>
    <w:basedOn w:val="a3"/>
    <w:link w:val="a6"/>
    <w:qFormat/>
    <w:rsid w:val="008B053C"/>
    <w:pPr>
      <w:outlineLvl w:val="1"/>
    </w:pPr>
    <w:rPr>
      <w:rFonts w:eastAsia="仿宋"/>
    </w:rPr>
  </w:style>
  <w:style w:type="character" w:customStyle="1" w:styleId="a6">
    <w:name w:val="二级标题（一） 字符"/>
    <w:basedOn w:val="a4"/>
    <w:link w:val="a5"/>
    <w:rsid w:val="008B053C"/>
    <w:rPr>
      <w:rFonts w:eastAsia="仿宋"/>
      <w:sz w:val="28"/>
    </w:rPr>
  </w:style>
  <w:style w:type="paragraph" w:customStyle="1" w:styleId="12">
    <w:name w:val="三级标题 1"/>
    <w:basedOn w:val="a5"/>
    <w:link w:val="13"/>
    <w:qFormat/>
    <w:rsid w:val="008B053C"/>
    <w:pPr>
      <w:outlineLvl w:val="2"/>
    </w:pPr>
  </w:style>
  <w:style w:type="character" w:customStyle="1" w:styleId="13">
    <w:name w:val="三级标题 1 字符"/>
    <w:basedOn w:val="a6"/>
    <w:link w:val="12"/>
    <w:rsid w:val="008B053C"/>
    <w:rPr>
      <w:rFonts w:eastAsia="仿宋"/>
      <w:sz w:val="28"/>
    </w:rPr>
  </w:style>
  <w:style w:type="paragraph" w:customStyle="1" w:styleId="14">
    <w:name w:val="四级标题（1）"/>
    <w:basedOn w:val="12"/>
    <w:link w:val="15"/>
    <w:qFormat/>
    <w:rsid w:val="008B053C"/>
    <w:pPr>
      <w:outlineLvl w:val="3"/>
    </w:pPr>
  </w:style>
  <w:style w:type="character" w:customStyle="1" w:styleId="15">
    <w:name w:val="四级标题（1） 字符"/>
    <w:basedOn w:val="13"/>
    <w:link w:val="14"/>
    <w:rsid w:val="008B053C"/>
    <w:rPr>
      <w:rFonts w:eastAsia="仿宋"/>
      <w:sz w:val="28"/>
    </w:rPr>
  </w:style>
  <w:style w:type="paragraph" w:customStyle="1" w:styleId="1">
    <w:name w:val="1附件标题"/>
    <w:basedOn w:val="a"/>
    <w:uiPriority w:val="5"/>
    <w:qFormat/>
    <w:rsid w:val="0022318E"/>
    <w:pPr>
      <w:numPr>
        <w:ilvl w:val="5"/>
        <w:numId w:val="1"/>
      </w:numPr>
      <w:tabs>
        <w:tab w:val="num" w:pos="360"/>
      </w:tabs>
      <w:snapToGrid w:val="0"/>
      <w:spacing w:afterLines="100" w:after="100"/>
      <w:outlineLvl w:val="0"/>
    </w:pPr>
    <w:rPr>
      <w:rFonts w:eastAsia="黑体"/>
      <w:b/>
      <w:kern w:val="0"/>
      <w:szCs w:val="28"/>
      <w:lang w:val="x-none" w:eastAsia="x-none"/>
    </w:rPr>
  </w:style>
  <w:style w:type="character" w:customStyle="1" w:styleId="20">
    <w:name w:val="标题 2 字符"/>
    <w:basedOn w:val="a0"/>
    <w:link w:val="2"/>
    <w:uiPriority w:val="9"/>
    <w:qFormat/>
    <w:rsid w:val="001F3B04"/>
    <w:rPr>
      <w:rFonts w:ascii="宋体" w:eastAsia="楷体_GB2312" w:hAnsi="宋体" w:cstheme="majorBidi"/>
      <w:bCs/>
      <w:sz w:val="32"/>
      <w:szCs w:val="32"/>
    </w:rPr>
  </w:style>
  <w:style w:type="paragraph" w:styleId="a7">
    <w:name w:val="footer"/>
    <w:basedOn w:val="a"/>
    <w:link w:val="a8"/>
    <w:rsid w:val="00E348C3"/>
    <w:pPr>
      <w:tabs>
        <w:tab w:val="center" w:pos="4153"/>
        <w:tab w:val="right" w:pos="8306"/>
      </w:tabs>
      <w:snapToGrid w:val="0"/>
      <w:jc w:val="left"/>
    </w:pPr>
    <w:rPr>
      <w:sz w:val="18"/>
      <w:szCs w:val="18"/>
    </w:rPr>
  </w:style>
  <w:style w:type="character" w:customStyle="1" w:styleId="a8">
    <w:name w:val="页脚 字符"/>
    <w:basedOn w:val="a0"/>
    <w:link w:val="a7"/>
    <w:rsid w:val="00E348C3"/>
    <w:rPr>
      <w:rFonts w:ascii="Times New Roman" w:eastAsia="宋体" w:hAnsi="Times New Roman" w:cs="Times New Roman"/>
      <w:sz w:val="18"/>
      <w:szCs w:val="18"/>
    </w:rPr>
  </w:style>
  <w:style w:type="character" w:styleId="a9">
    <w:name w:val="page number"/>
    <w:basedOn w:val="a0"/>
    <w:rsid w:val="00E348C3"/>
  </w:style>
  <w:style w:type="paragraph" w:styleId="aa">
    <w:name w:val="header"/>
    <w:basedOn w:val="a"/>
    <w:link w:val="ab"/>
    <w:uiPriority w:val="99"/>
    <w:unhideWhenUsed/>
    <w:qFormat/>
    <w:rsid w:val="001D31BB"/>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qFormat/>
    <w:rsid w:val="001D31BB"/>
    <w:rPr>
      <w:rFonts w:ascii="Times New Roman" w:eastAsia="宋体" w:hAnsi="Times New Roman" w:cs="Times New Roman"/>
      <w:sz w:val="18"/>
      <w:szCs w:val="18"/>
    </w:rPr>
  </w:style>
  <w:style w:type="paragraph" w:styleId="ac">
    <w:name w:val="Body Text"/>
    <w:basedOn w:val="a"/>
    <w:link w:val="ad"/>
    <w:unhideWhenUsed/>
    <w:rsid w:val="001D31BB"/>
    <w:pPr>
      <w:spacing w:after="120"/>
    </w:pPr>
    <w:rPr>
      <w:rFonts w:asciiTheme="minorHAnsi" w:eastAsiaTheme="minorEastAsia" w:hAnsiTheme="minorHAnsi" w:cstheme="minorBidi"/>
    </w:rPr>
  </w:style>
  <w:style w:type="character" w:customStyle="1" w:styleId="ad">
    <w:name w:val="正文文本 字符"/>
    <w:basedOn w:val="a0"/>
    <w:link w:val="ac"/>
    <w:qFormat/>
    <w:rsid w:val="001D31BB"/>
    <w:rPr>
      <w:szCs w:val="24"/>
    </w:rPr>
  </w:style>
  <w:style w:type="paragraph" w:customStyle="1" w:styleId="ae">
    <w:name w:val="报告正文"/>
    <w:basedOn w:val="a"/>
    <w:link w:val="af"/>
    <w:uiPriority w:val="3"/>
    <w:qFormat/>
    <w:rsid w:val="001D31BB"/>
    <w:pPr>
      <w:adjustRightInd w:val="0"/>
      <w:snapToGrid w:val="0"/>
    </w:pPr>
    <w:rPr>
      <w:rFonts w:eastAsia="仿宋_GB2312"/>
      <w:sz w:val="28"/>
      <w:szCs w:val="21"/>
      <w:lang w:val="zh-CN"/>
    </w:rPr>
  </w:style>
  <w:style w:type="character" w:customStyle="1" w:styleId="af">
    <w:name w:val="报告正文 字符"/>
    <w:link w:val="ae"/>
    <w:uiPriority w:val="3"/>
    <w:qFormat/>
    <w:rsid w:val="001D31BB"/>
    <w:rPr>
      <w:rFonts w:ascii="Times New Roman" w:eastAsia="仿宋_GB2312" w:hAnsi="Times New Roman" w:cs="Times New Roman"/>
      <w:sz w:val="28"/>
      <w:szCs w:val="21"/>
      <w:lang w:val="zh-CN"/>
    </w:rPr>
  </w:style>
  <w:style w:type="character" w:customStyle="1" w:styleId="11">
    <w:name w:val="标题 1 字符"/>
    <w:basedOn w:val="a0"/>
    <w:link w:val="10"/>
    <w:uiPriority w:val="9"/>
    <w:rsid w:val="001F3B04"/>
    <w:rPr>
      <w:rFonts w:ascii="Times New Roman" w:eastAsia="黑体" w:hAnsi="Times New Roman" w:cs="Times New Roman"/>
      <w:bCs/>
      <w:kern w:val="44"/>
      <w:sz w:val="32"/>
      <w:szCs w:val="44"/>
    </w:rPr>
  </w:style>
  <w:style w:type="character" w:customStyle="1" w:styleId="31">
    <w:name w:val="标题 3 字符"/>
    <w:basedOn w:val="a0"/>
    <w:link w:val="30"/>
    <w:uiPriority w:val="9"/>
    <w:rsid w:val="006118E3"/>
    <w:rPr>
      <w:rFonts w:ascii="Times New Roman" w:eastAsia="仿宋" w:hAnsi="Times New Roman" w:cs="Times New Roman"/>
      <w:b/>
      <w:bCs/>
      <w:sz w:val="32"/>
      <w:szCs w:val="32"/>
    </w:rPr>
  </w:style>
  <w:style w:type="table" w:styleId="af0">
    <w:name w:val="Table Grid"/>
    <w:basedOn w:val="a1"/>
    <w:uiPriority w:val="39"/>
    <w:qFormat/>
    <w:rsid w:val="002A4C07"/>
    <w:pPr>
      <w:spacing w:line="300" w:lineRule="exact"/>
      <w:jc w:val="center"/>
    </w:pPr>
    <w:rPr>
      <w:rFonts w:ascii="Times New Roman" w:eastAsia="仿宋_GB2312"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vAlign w:val="center"/>
    </w:tcPr>
  </w:style>
  <w:style w:type="paragraph" w:customStyle="1" w:styleId="af1">
    <w:name w:val="图表名"/>
    <w:basedOn w:val="a"/>
    <w:link w:val="af2"/>
    <w:uiPriority w:val="4"/>
    <w:qFormat/>
    <w:rsid w:val="002A4C07"/>
    <w:pPr>
      <w:spacing w:before="60" w:after="60" w:line="240" w:lineRule="auto"/>
      <w:ind w:firstLineChars="0" w:firstLine="0"/>
      <w:jc w:val="center"/>
    </w:pPr>
    <w:rPr>
      <w:rFonts w:eastAsia="仿宋_GB2312"/>
      <w:b/>
      <w:kern w:val="0"/>
      <w:sz w:val="24"/>
      <w:szCs w:val="28"/>
    </w:rPr>
  </w:style>
  <w:style w:type="character" w:customStyle="1" w:styleId="af2">
    <w:name w:val="图表名 字符"/>
    <w:link w:val="af1"/>
    <w:uiPriority w:val="4"/>
    <w:qFormat/>
    <w:rsid w:val="002A4C07"/>
    <w:rPr>
      <w:rFonts w:ascii="Times New Roman" w:eastAsia="仿宋_GB2312" w:hAnsi="Times New Roman" w:cs="Times New Roman"/>
      <w:b/>
      <w:kern w:val="0"/>
      <w:sz w:val="24"/>
      <w:szCs w:val="28"/>
    </w:rPr>
  </w:style>
  <w:style w:type="paragraph" w:customStyle="1" w:styleId="3">
    <w:name w:val="标题3"/>
    <w:basedOn w:val="a5"/>
    <w:link w:val="32"/>
    <w:qFormat/>
    <w:rsid w:val="002C6F5C"/>
    <w:pPr>
      <w:numPr>
        <w:numId w:val="7"/>
      </w:numPr>
      <w:adjustRightInd w:val="0"/>
      <w:ind w:firstLineChars="0" w:firstLine="0"/>
      <w:jc w:val="left"/>
      <w:outlineLvl w:val="2"/>
    </w:pPr>
    <w:rPr>
      <w:rFonts w:ascii="仿宋_GB2312" w:eastAsia="仿宋_GB2312" w:hAnsi="仿宋_GB2312"/>
      <w:b/>
      <w:sz w:val="28"/>
      <w:szCs w:val="24"/>
    </w:rPr>
  </w:style>
  <w:style w:type="character" w:customStyle="1" w:styleId="32">
    <w:name w:val="标题3 字符"/>
    <w:basedOn w:val="a6"/>
    <w:link w:val="3"/>
    <w:qFormat/>
    <w:rsid w:val="002C6F5C"/>
    <w:rPr>
      <w:rFonts w:ascii="仿宋_GB2312" w:eastAsia="仿宋_GB2312" w:hAnsi="仿宋_GB2312"/>
      <w:b/>
      <w:sz w:val="28"/>
      <w:szCs w:val="24"/>
    </w:rPr>
  </w:style>
  <w:style w:type="paragraph" w:customStyle="1" w:styleId="af3">
    <w:name w:val="报告表文字"/>
    <w:basedOn w:val="ae"/>
    <w:uiPriority w:val="5"/>
    <w:qFormat/>
    <w:rsid w:val="002C6F5C"/>
    <w:pPr>
      <w:widowControl/>
      <w:pBdr>
        <w:between w:val="single" w:sz="4" w:space="1" w:color="auto"/>
      </w:pBdr>
      <w:spacing w:line="320" w:lineRule="exact"/>
      <w:ind w:firstLineChars="0" w:firstLine="0"/>
      <w:jc w:val="center"/>
    </w:pPr>
    <w:rPr>
      <w:rFonts w:cs="宋体"/>
      <w:bCs/>
      <w:color w:val="000000"/>
      <w:sz w:val="21"/>
      <w:szCs w:val="22"/>
    </w:rPr>
  </w:style>
  <w:style w:type="paragraph" w:styleId="TOC">
    <w:name w:val="TOC Heading"/>
    <w:basedOn w:val="10"/>
    <w:next w:val="a"/>
    <w:uiPriority w:val="39"/>
    <w:unhideWhenUsed/>
    <w:qFormat/>
    <w:rsid w:val="00681EF0"/>
    <w:pPr>
      <w:widowControl/>
      <w:spacing w:before="240" w:line="259" w:lineRule="auto"/>
      <w:ind w:firstLineChars="0" w:firstLine="0"/>
      <w:jc w:val="left"/>
      <w:outlineLvl w:val="9"/>
    </w:pPr>
    <w:rPr>
      <w:rFonts w:asciiTheme="majorHAnsi" w:eastAsiaTheme="majorEastAsia" w:hAnsiTheme="majorHAnsi" w:cstheme="majorBidi"/>
      <w:bCs w:val="0"/>
      <w:color w:val="2F5496" w:themeColor="accent1" w:themeShade="BF"/>
      <w:kern w:val="0"/>
      <w:szCs w:val="32"/>
    </w:rPr>
  </w:style>
  <w:style w:type="paragraph" w:styleId="TOC1">
    <w:name w:val="toc 1"/>
    <w:basedOn w:val="a"/>
    <w:next w:val="a"/>
    <w:autoRedefine/>
    <w:uiPriority w:val="39"/>
    <w:unhideWhenUsed/>
    <w:rsid w:val="00681EF0"/>
  </w:style>
  <w:style w:type="paragraph" w:styleId="TOC2">
    <w:name w:val="toc 2"/>
    <w:basedOn w:val="a"/>
    <w:next w:val="a"/>
    <w:autoRedefine/>
    <w:uiPriority w:val="39"/>
    <w:unhideWhenUsed/>
    <w:rsid w:val="00681EF0"/>
    <w:pPr>
      <w:ind w:leftChars="200" w:left="420"/>
    </w:pPr>
  </w:style>
  <w:style w:type="paragraph" w:styleId="TOC3">
    <w:name w:val="toc 3"/>
    <w:basedOn w:val="a"/>
    <w:next w:val="a"/>
    <w:autoRedefine/>
    <w:uiPriority w:val="39"/>
    <w:unhideWhenUsed/>
    <w:rsid w:val="00681EF0"/>
    <w:pPr>
      <w:ind w:leftChars="400" w:left="840"/>
    </w:pPr>
  </w:style>
  <w:style w:type="character" w:styleId="af4">
    <w:name w:val="Hyperlink"/>
    <w:basedOn w:val="a0"/>
    <w:uiPriority w:val="99"/>
    <w:unhideWhenUsed/>
    <w:rsid w:val="00681EF0"/>
    <w:rPr>
      <w:color w:val="0563C1" w:themeColor="hyperlink"/>
      <w:u w:val="single"/>
    </w:rPr>
  </w:style>
  <w:style w:type="character" w:styleId="af5">
    <w:name w:val="annotation reference"/>
    <w:basedOn w:val="a0"/>
    <w:uiPriority w:val="99"/>
    <w:semiHidden/>
    <w:unhideWhenUsed/>
    <w:rsid w:val="00613764"/>
    <w:rPr>
      <w:sz w:val="21"/>
      <w:szCs w:val="21"/>
    </w:rPr>
  </w:style>
  <w:style w:type="paragraph" w:styleId="af6">
    <w:name w:val="annotation text"/>
    <w:basedOn w:val="a"/>
    <w:link w:val="af7"/>
    <w:uiPriority w:val="99"/>
    <w:semiHidden/>
    <w:unhideWhenUsed/>
    <w:rsid w:val="00613764"/>
    <w:pPr>
      <w:jc w:val="left"/>
    </w:pPr>
  </w:style>
  <w:style w:type="character" w:customStyle="1" w:styleId="af7">
    <w:name w:val="批注文字 字符"/>
    <w:basedOn w:val="a0"/>
    <w:link w:val="af6"/>
    <w:uiPriority w:val="99"/>
    <w:semiHidden/>
    <w:rsid w:val="00613764"/>
    <w:rPr>
      <w:rFonts w:ascii="Times New Roman" w:eastAsia="仿宋" w:hAnsi="Times New Roman" w:cs="Times New Roman"/>
      <w:sz w:val="32"/>
      <w:szCs w:val="24"/>
    </w:rPr>
  </w:style>
  <w:style w:type="paragraph" w:styleId="af8">
    <w:name w:val="annotation subject"/>
    <w:basedOn w:val="af6"/>
    <w:next w:val="af6"/>
    <w:link w:val="af9"/>
    <w:uiPriority w:val="99"/>
    <w:semiHidden/>
    <w:unhideWhenUsed/>
    <w:rsid w:val="00613764"/>
    <w:rPr>
      <w:b/>
      <w:bCs/>
    </w:rPr>
  </w:style>
  <w:style w:type="character" w:customStyle="1" w:styleId="af9">
    <w:name w:val="批注主题 字符"/>
    <w:basedOn w:val="af7"/>
    <w:link w:val="af8"/>
    <w:uiPriority w:val="99"/>
    <w:semiHidden/>
    <w:rsid w:val="00613764"/>
    <w:rPr>
      <w:rFonts w:ascii="Times New Roman" w:eastAsia="仿宋" w:hAnsi="Times New Roman"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875255">
      <w:bodyDiv w:val="1"/>
      <w:marLeft w:val="0"/>
      <w:marRight w:val="0"/>
      <w:marTop w:val="0"/>
      <w:marBottom w:val="0"/>
      <w:divBdr>
        <w:top w:val="none" w:sz="0" w:space="0" w:color="auto"/>
        <w:left w:val="none" w:sz="0" w:space="0" w:color="auto"/>
        <w:bottom w:val="none" w:sz="0" w:space="0" w:color="auto"/>
        <w:right w:val="none" w:sz="0" w:space="0" w:color="auto"/>
      </w:divBdr>
    </w:div>
    <w:div w:id="722826182">
      <w:bodyDiv w:val="1"/>
      <w:marLeft w:val="0"/>
      <w:marRight w:val="0"/>
      <w:marTop w:val="0"/>
      <w:marBottom w:val="0"/>
      <w:divBdr>
        <w:top w:val="none" w:sz="0" w:space="0" w:color="auto"/>
        <w:left w:val="none" w:sz="0" w:space="0" w:color="auto"/>
        <w:bottom w:val="none" w:sz="0" w:space="0" w:color="auto"/>
        <w:right w:val="none" w:sz="0" w:space="0" w:color="auto"/>
      </w:divBdr>
    </w:div>
    <w:div w:id="1007707651">
      <w:bodyDiv w:val="1"/>
      <w:marLeft w:val="0"/>
      <w:marRight w:val="0"/>
      <w:marTop w:val="0"/>
      <w:marBottom w:val="0"/>
      <w:divBdr>
        <w:top w:val="none" w:sz="0" w:space="0" w:color="auto"/>
        <w:left w:val="none" w:sz="0" w:space="0" w:color="auto"/>
        <w:bottom w:val="none" w:sz="0" w:space="0" w:color="auto"/>
        <w:right w:val="none" w:sz="0" w:space="0" w:color="auto"/>
      </w:divBdr>
    </w:div>
    <w:div w:id="145378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D8236-BC44-4CA4-8624-D6A8A8D31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40</Pages>
  <Words>3219</Words>
  <Characters>18350</Characters>
  <Application>Microsoft Office Word</Application>
  <DocSecurity>0</DocSecurity>
  <Lines>152</Lines>
  <Paragraphs>43</Paragraphs>
  <ScaleCrop>false</ScaleCrop>
  <Company/>
  <LinksUpToDate>false</LinksUpToDate>
  <CharactersWithSpaces>21526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yqx</dc:creator>
  <cp:keywords/>
  <dc:description/>
  <cp:lastModifiedBy>chocolate</cp:lastModifiedBy>
  <cp:revision>17</cp:revision>
  <dcterms:created xsi:type="dcterms:W3CDTF">2022-11-16T03:18:00Z</dcterms:created>
  <dcterms:modified xsi:type="dcterms:W3CDTF">2022-11-16T16:01:00Z</dcterms:modified>
</cp:coreProperties>
</file>