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82"/>
        <w:gridCol w:w="1230"/>
        <w:gridCol w:w="1263"/>
        <w:gridCol w:w="1070"/>
        <w:gridCol w:w="1307"/>
        <w:gridCol w:w="1483"/>
      </w:tblGrid>
      <w:tr w14:paraId="4875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3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F3155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遂宁市船山区普通货运企业超180天未投入车辆台账</w:t>
            </w:r>
          </w:p>
          <w:p w14:paraId="06266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时间：2025年5月29日</w:t>
            </w:r>
          </w:p>
        </w:tc>
      </w:tr>
      <w:tr w14:paraId="35CE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E163C5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5FE485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公司名称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B7CE47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注册地址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0AD547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经营范围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045D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03B2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经营许可证号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FC31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成立时间</w:t>
            </w:r>
          </w:p>
        </w:tc>
      </w:tr>
      <w:tr w14:paraId="4DB4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F7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1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四川固晟盛建筑劳务有限公司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61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四川省遂宁市船山区桂花镇金桂路93号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ED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BE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510903111854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77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2023/12/19</w:t>
            </w:r>
          </w:p>
        </w:tc>
      </w:tr>
      <w:tr w14:paraId="53EC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45C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3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遂宁敏腾跃运输有限公司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DA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四川省遂宁市船山区仁里镇解放村六组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BA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9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7A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510903111840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A7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2023/12/5</w:t>
            </w:r>
          </w:p>
        </w:tc>
      </w:tr>
      <w:tr w14:paraId="72E2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A84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DC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遂宁豪运骏驰物流有限公司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0B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四川省遂宁市船山区和平西路2巷3栋1号楼底层06号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B1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A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9D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510903110870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90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2021/7/30</w:t>
            </w:r>
          </w:p>
        </w:tc>
      </w:tr>
      <w:tr w14:paraId="3C65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B6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E5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四川铭瑞通运输有限公司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95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四川省遂宁市船山区桂花镇新区A段丹桂路37号附27号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8F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B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77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510903111408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62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2022/12/21</w:t>
            </w:r>
          </w:p>
        </w:tc>
      </w:tr>
      <w:tr w14:paraId="5E37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08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58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遂宁全成建筑劳务有限公司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56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四川省遂宁市船山区遂州中路930号附3号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DA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8E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510903110985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4F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2022/1/19</w:t>
            </w:r>
          </w:p>
        </w:tc>
      </w:tr>
      <w:tr w14:paraId="397E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B523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66D7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6285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342C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1D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B151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CE88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4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900F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FBF3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C68E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F999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D9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8600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58C9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B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9007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8A72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E957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978E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F8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A227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7030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E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CCC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C9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遂宁甘塘坝道路运输有限公司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B8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遂宁市船山区政府西街9号荣兴大都会1栋3层47号营业房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6C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E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E9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510903110957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EA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2021/12/15</w:t>
            </w:r>
          </w:p>
        </w:tc>
      </w:tr>
      <w:tr w14:paraId="60A1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8AD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55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遂宁市一帆顺运输有限公司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5B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四川省遂宁市船山区凯旋上路职教公寓1号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BE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3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74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510903110904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7F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2021/10/11</w:t>
            </w:r>
          </w:p>
        </w:tc>
      </w:tr>
      <w:tr w14:paraId="3692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D2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DF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遂宁顺得利机械租赁有限公司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F3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四川省遂宁市船山区老池乡交通街1幢1-2层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62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2E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510903110719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26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2021/4/22</w:t>
            </w:r>
          </w:p>
        </w:tc>
      </w:tr>
      <w:tr w14:paraId="59C0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EA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99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四川宇东祥林建筑劳务有限公司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F2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四川省遂宁市船山区永兴镇孟桥村1社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13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1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CE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510903111779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ED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2023/10/16</w:t>
            </w:r>
          </w:p>
        </w:tc>
      </w:tr>
      <w:tr w14:paraId="23B9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5E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01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四川文星尧建筑机械设备租赁有限公司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4D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四川省遂宁市船山区桂花镇新区A段丹桂路37号附27号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9F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20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510903111531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D1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2023/3/29</w:t>
            </w:r>
          </w:p>
        </w:tc>
      </w:tr>
      <w:tr w14:paraId="34AA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88CF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333B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AD79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A251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7B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7B0D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30EA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7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C2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D6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四川鑫衡泰建筑工程有限公司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EC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四川省遂宁市船山区桂花镇金桂路165号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A0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DB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510903111909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77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2024/1/31</w:t>
            </w:r>
          </w:p>
        </w:tc>
      </w:tr>
      <w:tr w14:paraId="0DE8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CCD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BD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遂宁龙达旺运输有限公司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BE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四川省遂宁市仁里镇解放村一组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6A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C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C5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510903111906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2A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2024/1/30</w:t>
            </w:r>
          </w:p>
        </w:tc>
      </w:tr>
      <w:tr w14:paraId="1D9E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0B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62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遂宁全勤合创建筑机械设备租赁有限公司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21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四川省遂宁市船山区桂花镇正大街133号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C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92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510903112111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40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2024/5/22</w:t>
            </w:r>
          </w:p>
        </w:tc>
      </w:tr>
      <w:tr w14:paraId="464F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0BC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4D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遂宁市安益建筑工程有限公司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64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四川省遂宁市船山区老池镇交通街30号1层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1A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0D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510903112122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71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2024/5/29</w:t>
            </w:r>
          </w:p>
        </w:tc>
      </w:tr>
      <w:tr w14:paraId="5A9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2A2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95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遂宁闽川物流有限公司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15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通泉街22号5-3-31号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DE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31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510903110848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CC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2021/7/2</w:t>
            </w:r>
          </w:p>
        </w:tc>
      </w:tr>
      <w:tr w14:paraId="3B2A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1991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ED10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DD5C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B239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03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85CC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992B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9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C7B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A31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四川畅可达物流有限公司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23D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渠河中路760号2层5号门面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844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14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F60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510903110434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EA6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2021/1/25</w:t>
            </w:r>
          </w:p>
        </w:tc>
      </w:tr>
      <w:tr w14:paraId="3630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23D9F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1E7F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D21A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BB2A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08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C2C5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F0DF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B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60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4A0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四川三麻通货物运输有限公司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9C7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四川省遂宁市船山区龙凤古镇1期安置房10栋14号门面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40F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货物运输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8D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9ED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510903110557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199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2021/3/16</w:t>
            </w:r>
          </w:p>
        </w:tc>
      </w:tr>
      <w:tr w14:paraId="4D97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205C6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C91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13B5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3C4A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67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CF69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E596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668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BAD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四川诚鑫达物流有限公司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637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四川省遂宁市船山区渠河中路760号2层3号门面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E14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货物运输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E3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FEB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510903110115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684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2020/8/10</w:t>
            </w:r>
          </w:p>
        </w:tc>
      </w:tr>
      <w:tr w14:paraId="7284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99080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9185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5AE0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240B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A7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689E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5106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7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48E0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2E20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四川尧顺环保新材料有限公司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66D0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四川省遂宁市船山区桂花镇新区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4E7A7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5C3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79DA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510903111509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B19B9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21</w:t>
            </w:r>
          </w:p>
        </w:tc>
      </w:tr>
      <w:tr w14:paraId="1D6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AD571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CC750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遂宁剑军货物运输有限公司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D1DB7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遂宁市船山区紫东街8号遂宁市四建公司综合楼3单元6层1号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5FF3D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890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4C1CD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510903110699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EAF3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21</w:t>
            </w:r>
          </w:p>
        </w:tc>
      </w:tr>
      <w:tr w14:paraId="1020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36B5C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F110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四川云粒豪机械设备租赁有限公司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0B3CF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四川省遂宁市船山区遂州中路18号银丰国际商业中心2层B137室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6F22D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6903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7514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510903110989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44B6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24</w:t>
            </w:r>
          </w:p>
        </w:tc>
      </w:tr>
      <w:tr w14:paraId="4B7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D89B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D8CE4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四川润泽顺建筑劳务有限公司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3ECD1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四川省遂宁市船山区育才路31号2幢2单元6层2号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69DBD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480C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D340D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510903110976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9CFCA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04</w:t>
            </w:r>
          </w:p>
        </w:tc>
      </w:tr>
      <w:tr w14:paraId="3289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8143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9E901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四川金运开运输有限公司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6A50B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四川省遂宁市船山区金城街47号</w:t>
            </w:r>
          </w:p>
        </w:tc>
        <w:tc>
          <w:tcPr>
            <w:tcW w:w="1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1986B7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DD97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A5D6F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510903110942</w:t>
            </w:r>
          </w:p>
        </w:tc>
        <w:tc>
          <w:tcPr>
            <w:tcW w:w="14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C3374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01</w:t>
            </w:r>
          </w:p>
        </w:tc>
      </w:tr>
      <w:tr w14:paraId="517A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3EA31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FA039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四川骏耀驷达道路运输有限公司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210759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四川省遂宁市船山区政府西街9号荣兴大都会1栋2单元9层908号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DD1A7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4758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347DC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510903110905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E4128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11</w:t>
            </w:r>
          </w:p>
        </w:tc>
      </w:tr>
      <w:tr w14:paraId="6614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9859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66CF0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四川鼎铭运输有限公司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A4EC1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四川省遂宁市船山区凯旋下路187号A-2-7-2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A24FC9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普通货运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E595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383DF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510903110713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F94B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04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22</w:t>
            </w:r>
          </w:p>
        </w:tc>
      </w:tr>
    </w:tbl>
    <w:p w14:paraId="2686AD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10" w:afterAutospacing="0" w:line="560" w:lineRule="exact"/>
        <w:ind w:lef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85CD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DdlNmUzYzU5OGU2OTY1MmI2MmY5YmFhMDMyNzkifQ=="/>
  </w:docVars>
  <w:rsids>
    <w:rsidRoot w:val="3E8F0182"/>
    <w:rsid w:val="10C3653F"/>
    <w:rsid w:val="3E8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2025-05-29T08:42:00Z</dcterms:created>
  <dc:creator>杨立</dc:creator>
  <cp:lastModifiedBy>未知</cp:lastModifiedBy>
  <dcterms:modified xsi:type="dcterms:W3CDTF">2025-05-29T09:02:00Z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55698E29D301456DBCAB2F22D2748384_11</vt:lpwstr>
  </property>
</Properties>
</file>