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F1896">
      <w:pPr>
        <w:spacing w:line="600" w:lineRule="exact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</w:t>
      </w:r>
    </w:p>
    <w:p w14:paraId="629E7A80">
      <w:pPr>
        <w:spacing w:line="600" w:lineRule="exact"/>
        <w:jc w:val="left"/>
        <w:rPr>
          <w:rFonts w:eastAsia="黑体"/>
          <w:sz w:val="32"/>
          <w:szCs w:val="32"/>
        </w:rPr>
      </w:pPr>
    </w:p>
    <w:p w14:paraId="63F9B8D2">
      <w:pPr>
        <w:adjustRightInd w:val="0"/>
        <w:snapToGrid w:val="0"/>
        <w:spacing w:line="720" w:lineRule="exact"/>
        <w:jc w:val="center"/>
        <w:rPr>
          <w:rFonts w:eastAsia="方正小标宋简体"/>
          <w:snapToGrid w:val="0"/>
          <w:kern w:val="0"/>
          <w:sz w:val="52"/>
          <w:szCs w:val="52"/>
        </w:rPr>
      </w:pPr>
      <w:bookmarkStart w:id="0" w:name="_GoBack"/>
      <w:r>
        <w:rPr>
          <w:rFonts w:hint="eastAsia" w:eastAsia="方正小标宋简体"/>
          <w:snapToGrid w:val="0"/>
          <w:kern w:val="0"/>
          <w:sz w:val="52"/>
          <w:szCs w:val="52"/>
        </w:rPr>
        <w:t>遂宁市船山区</w:t>
      </w:r>
    </w:p>
    <w:p w14:paraId="7649D75A">
      <w:pPr>
        <w:adjustRightInd w:val="0"/>
        <w:snapToGrid w:val="0"/>
        <w:spacing w:line="720" w:lineRule="exact"/>
        <w:jc w:val="center"/>
        <w:rPr>
          <w:rFonts w:eastAsia="方正小标宋简体"/>
          <w:snapToGrid w:val="0"/>
          <w:kern w:val="0"/>
          <w:sz w:val="52"/>
          <w:szCs w:val="52"/>
        </w:rPr>
      </w:pPr>
      <w:r>
        <w:rPr>
          <w:rFonts w:eastAsia="方正小标宋简体"/>
          <w:snapToGrid w:val="0"/>
          <w:kern w:val="0"/>
          <w:sz w:val="52"/>
          <w:szCs w:val="52"/>
        </w:rPr>
        <w:t>2025</w:t>
      </w:r>
      <w:r>
        <w:rPr>
          <w:rFonts w:hint="eastAsia" w:eastAsia="方正小标宋简体"/>
          <w:snapToGrid w:val="0"/>
          <w:kern w:val="0"/>
          <w:sz w:val="52"/>
          <w:szCs w:val="52"/>
        </w:rPr>
        <w:t>年汛期船舶安全避险停泊点位</w:t>
      </w:r>
      <w:bookmarkEnd w:id="0"/>
    </w:p>
    <w:p w14:paraId="7E4B7169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14:paraId="34EDC8DB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一、桂花镇大河湾停泊区域</w:t>
      </w:r>
    </w:p>
    <w:p w14:paraId="3C186C69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设置防洪桩</w:t>
      </w:r>
      <w:r>
        <w:rPr>
          <w:rFonts w:ascii="Times New Roman" w:hAnsi="Times New Roman" w:eastAsia="仿宋_GB2312" w:cs="Times New Roman"/>
          <w:sz w:val="32"/>
          <w:szCs w:val="32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套，停泊船舶</w:t>
      </w:r>
      <w:r>
        <w:rPr>
          <w:rFonts w:ascii="Times New Roman" w:hAnsi="Times New Roman" w:eastAsia="仿宋_GB2312" w:cs="Times New Roman"/>
          <w:sz w:val="32"/>
          <w:szCs w:val="32"/>
        </w:rPr>
        <w:t>23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艘，其中采砂船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艘、配套船</w:t>
      </w:r>
      <w:r>
        <w:rPr>
          <w:rFonts w:ascii="Times New Roman" w:hAnsi="Times New Roman" w:eastAsia="仿宋_GB2312" w:cs="Times New Roman"/>
          <w:sz w:val="32"/>
          <w:szCs w:val="32"/>
        </w:rPr>
        <w:t>18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56EF1530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属地区长：蒋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建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13982553322</w:t>
      </w:r>
    </w:p>
    <w:p w14:paraId="16782ECB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企业区长：刘国华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13982536340</w:t>
      </w:r>
    </w:p>
    <w:p w14:paraId="083BCE17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（一）国富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号采砂船，国富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号配套船舶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5466FB2F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（二）华富号采砂船，川遂宁货</w:t>
      </w:r>
      <w:r>
        <w:rPr>
          <w:rFonts w:ascii="Times New Roman" w:hAnsi="Times New Roman" w:eastAsia="仿宋_GB2312" w:cs="Times New Roman"/>
          <w:sz w:val="32"/>
          <w:szCs w:val="32"/>
        </w:rPr>
        <w:t>1092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1091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，川遂宁拖</w:t>
      </w:r>
      <w:r>
        <w:rPr>
          <w:rFonts w:ascii="Times New Roman" w:hAnsi="Times New Roman" w:eastAsia="仿宋_GB2312" w:cs="Times New Roman"/>
          <w:sz w:val="32"/>
          <w:szCs w:val="32"/>
        </w:rPr>
        <w:t>4043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、胜强拖轮</w:t>
      </w:r>
      <w:r>
        <w:rPr>
          <w:rFonts w:ascii="Times New Roman" w:hAnsi="Times New Roman" w:eastAsia="仿宋_GB2312" w:cs="Times New Roman"/>
          <w:sz w:val="32"/>
          <w:szCs w:val="32"/>
        </w:rPr>
        <w:t>001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号配套船舶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521F2F3E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（三）川遂宁工</w:t>
      </w:r>
      <w:r>
        <w:rPr>
          <w:rFonts w:ascii="Times New Roman" w:hAnsi="Times New Roman" w:eastAsia="仿宋_GB2312" w:cs="Times New Roman"/>
          <w:sz w:val="32"/>
          <w:szCs w:val="32"/>
        </w:rPr>
        <w:t>4046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采砂船，川遂宁驳</w:t>
      </w:r>
      <w:r>
        <w:rPr>
          <w:rFonts w:ascii="Times New Roman" w:hAnsi="Times New Roman" w:eastAsia="仿宋_GB2312" w:cs="Times New Roman"/>
          <w:sz w:val="32"/>
          <w:szCs w:val="32"/>
        </w:rPr>
        <w:t>4084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4083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，川遂宁机</w:t>
      </w:r>
      <w:r>
        <w:rPr>
          <w:rFonts w:ascii="Times New Roman" w:hAnsi="Times New Roman" w:eastAsia="仿宋_GB2312" w:cs="Times New Roman"/>
          <w:sz w:val="32"/>
          <w:szCs w:val="32"/>
        </w:rPr>
        <w:t>4086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配套船舶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65B5FBC1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（四）川遂宁工</w:t>
      </w:r>
      <w:r>
        <w:rPr>
          <w:rFonts w:ascii="Times New Roman" w:hAnsi="Times New Roman" w:eastAsia="仿宋_GB2312" w:cs="Times New Roman"/>
          <w:sz w:val="32"/>
          <w:szCs w:val="32"/>
        </w:rPr>
        <w:t>4041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采砂船，川遂宁驳</w:t>
      </w:r>
      <w:r>
        <w:rPr>
          <w:rFonts w:ascii="Times New Roman" w:hAnsi="Times New Roman" w:eastAsia="仿宋_GB2312" w:cs="Times New Roman"/>
          <w:sz w:val="32"/>
          <w:szCs w:val="32"/>
        </w:rPr>
        <w:t>4086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4085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4088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4087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，川遂宁拖</w:t>
      </w:r>
      <w:r>
        <w:rPr>
          <w:rFonts w:ascii="Times New Roman" w:hAnsi="Times New Roman" w:eastAsia="仿宋_GB2312" w:cs="Times New Roman"/>
          <w:sz w:val="32"/>
          <w:szCs w:val="32"/>
        </w:rPr>
        <w:t>4007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配套船舶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5869B92D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（五）川遂宁工</w:t>
      </w:r>
      <w:r>
        <w:rPr>
          <w:rFonts w:ascii="Times New Roman" w:hAnsi="Times New Roman" w:eastAsia="仿宋_GB2312" w:cs="Times New Roman"/>
          <w:sz w:val="32"/>
          <w:szCs w:val="32"/>
        </w:rPr>
        <w:t>4054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采砂船，川遂宁驳</w:t>
      </w:r>
      <w:r>
        <w:rPr>
          <w:rFonts w:ascii="Times New Roman" w:hAnsi="Times New Roman" w:eastAsia="仿宋_GB2312" w:cs="Times New Roman"/>
          <w:sz w:val="32"/>
          <w:szCs w:val="32"/>
        </w:rPr>
        <w:t>4152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4153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，川遂宁拖</w:t>
      </w:r>
      <w:r>
        <w:rPr>
          <w:rFonts w:ascii="Times New Roman" w:hAnsi="Times New Roman" w:eastAsia="仿宋_GB2312" w:cs="Times New Roman"/>
          <w:sz w:val="32"/>
          <w:szCs w:val="32"/>
        </w:rPr>
        <w:t>4043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配套船舶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4AE3FF38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二、龙凤镇汤元坝停泊区域</w:t>
      </w:r>
    </w:p>
    <w:p w14:paraId="4DA3EF8A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设置防洪桩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套，停泊船舶</w:t>
      </w:r>
      <w:r>
        <w:rPr>
          <w:rFonts w:ascii="Times New Roman" w:hAnsi="Times New Roman" w:eastAsia="仿宋_GB2312" w:cs="Times New Roman"/>
          <w:sz w:val="32"/>
          <w:szCs w:val="32"/>
        </w:rPr>
        <w:t>27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艘，其中采砂船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艘，配套船</w:t>
      </w:r>
      <w:r>
        <w:rPr>
          <w:rFonts w:ascii="Times New Roman" w:hAnsi="Times New Roman" w:eastAsia="仿宋_GB2312" w:cs="Times New Roman"/>
          <w:sz w:val="32"/>
          <w:szCs w:val="32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16069349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属地区长：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谭春燕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13882591162</w:t>
      </w:r>
    </w:p>
    <w:p w14:paraId="1514FF57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企业区长：胡渝军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13108982223</w:t>
      </w:r>
    </w:p>
    <w:p w14:paraId="2BB73A90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（一）川遂宁工</w:t>
      </w:r>
      <w:r>
        <w:rPr>
          <w:rFonts w:ascii="Times New Roman" w:hAnsi="Times New Roman" w:eastAsia="仿宋_GB2312" w:cs="Times New Roman"/>
          <w:sz w:val="32"/>
          <w:szCs w:val="32"/>
        </w:rPr>
        <w:t>1111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采砂船，涪鑫自卸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号、涪鑫驳船</w:t>
      </w:r>
      <w:r>
        <w:rPr>
          <w:rFonts w:ascii="Times New Roman" w:hAnsi="Times New Roman" w:eastAsia="仿宋_GB2312" w:cs="Times New Roman"/>
          <w:sz w:val="32"/>
          <w:szCs w:val="32"/>
        </w:rPr>
        <w:t>001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号、涪鑫驳船</w:t>
      </w:r>
      <w:r>
        <w:rPr>
          <w:rFonts w:ascii="Times New Roman" w:hAnsi="Times New Roman" w:eastAsia="仿宋_GB2312" w:cs="Times New Roman"/>
          <w:sz w:val="32"/>
          <w:szCs w:val="32"/>
        </w:rPr>
        <w:t>006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号、涪鑫驳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号、川遂宁驳</w:t>
      </w:r>
      <w:r>
        <w:rPr>
          <w:rFonts w:ascii="Times New Roman" w:hAnsi="Times New Roman" w:eastAsia="仿宋_GB2312" w:cs="Times New Roman"/>
          <w:sz w:val="32"/>
          <w:szCs w:val="32"/>
        </w:rPr>
        <w:t>4124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4125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，川遂宁拖</w:t>
      </w:r>
      <w:r>
        <w:rPr>
          <w:rFonts w:ascii="Times New Roman" w:hAnsi="Times New Roman" w:eastAsia="仿宋_GB2312" w:cs="Times New Roman"/>
          <w:sz w:val="32"/>
          <w:szCs w:val="32"/>
        </w:rPr>
        <w:t>4014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配套船舶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636938FD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（二）福鑫采砂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号采砂船，涪鑫自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号、涪鑫驳船</w:t>
      </w:r>
      <w:r>
        <w:rPr>
          <w:rFonts w:ascii="Times New Roman" w:hAnsi="Times New Roman" w:eastAsia="仿宋_GB2312" w:cs="Times New Roman"/>
          <w:sz w:val="32"/>
          <w:szCs w:val="32"/>
        </w:rPr>
        <w:t>002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号、涪鑫驳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号，涪鑫趸船</w:t>
      </w:r>
      <w:r>
        <w:rPr>
          <w:rFonts w:ascii="Times New Roman" w:hAnsi="Times New Roman" w:eastAsia="仿宋_GB2312" w:cs="Times New Roman"/>
          <w:sz w:val="32"/>
          <w:szCs w:val="32"/>
        </w:rPr>
        <w:t>004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005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006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</w:t>
      </w:r>
      <w:r>
        <w:rPr>
          <w:rFonts w:ascii="Times New Roman" w:hAnsi="Times New Roman" w:eastAsia="仿宋_GB2312" w:cs="Times New Roman"/>
          <w:sz w:val="32"/>
          <w:szCs w:val="32"/>
        </w:rPr>
        <w:t>007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号趸船，涪鑫拖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号、涪鑫拖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号配套船舶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783C1C13">
      <w:pPr>
        <w:pStyle w:val="4"/>
        <w:widowControl w:val="0"/>
        <w:spacing w:line="600" w:lineRule="exact"/>
        <w:ind w:left="0" w:right="-155" w:rightChars="-74"/>
        <w:jc w:val="left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（三）川遂宁工</w:t>
      </w:r>
      <w:r>
        <w:rPr>
          <w:rFonts w:ascii="Times New Roman" w:hAnsi="Times New Roman" w:eastAsia="仿宋_GB2312" w:cs="Times New Roman"/>
          <w:sz w:val="32"/>
          <w:szCs w:val="32"/>
        </w:rPr>
        <w:t>6008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采砂船，涪鑫自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号、涪鑫舶</w:t>
      </w:r>
      <w:r>
        <w:rPr>
          <w:rFonts w:ascii="Times New Roman" w:hAnsi="Times New Roman" w:eastAsia="仿宋_GB2312" w:cs="Times New Roman"/>
          <w:sz w:val="32"/>
          <w:szCs w:val="32"/>
        </w:rPr>
        <w:t>09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号、涪鑫舶</w:t>
      </w:r>
      <w:r>
        <w:rPr>
          <w:rFonts w:ascii="Times New Roman" w:hAnsi="Times New Roman" w:eastAsia="仿宋_GB2312" w:cs="Times New Roman"/>
          <w:sz w:val="32"/>
          <w:szCs w:val="32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号，川涪鑫拖轮</w:t>
      </w:r>
      <w:r>
        <w:rPr>
          <w:rFonts w:ascii="Times New Roman" w:hAnsi="Times New Roman" w:eastAsia="仿宋_GB2312" w:cs="Times New Roman"/>
          <w:sz w:val="32"/>
          <w:szCs w:val="32"/>
        </w:rPr>
        <w:t>002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号配套船舶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6450A8D4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三、老池镇双河口停泊区域</w:t>
      </w:r>
    </w:p>
    <w:p w14:paraId="0C87B7CA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设置防洪桩</w:t>
      </w:r>
      <w:r>
        <w:rPr>
          <w:rFonts w:ascii="Times New Roman" w:hAnsi="Times New Roman" w:eastAsia="仿宋_GB2312" w:cs="Times New Roman"/>
          <w:sz w:val="32"/>
          <w:szCs w:val="32"/>
        </w:rPr>
        <w:t>22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套，停泊船舶</w:t>
      </w:r>
      <w:r>
        <w:rPr>
          <w:rFonts w:ascii="Times New Roman" w:hAnsi="Times New Roman" w:eastAsia="仿宋_GB2312" w:cs="Times New Roman"/>
          <w:sz w:val="32"/>
          <w:szCs w:val="32"/>
        </w:rPr>
        <w:t>40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艘，其中采砂船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艘，配套船</w:t>
      </w:r>
      <w:r>
        <w:rPr>
          <w:rFonts w:ascii="Times New Roman" w:hAnsi="Times New Roman" w:eastAsia="仿宋_GB2312" w:cs="Times New Roman"/>
          <w:sz w:val="32"/>
          <w:szCs w:val="32"/>
        </w:rPr>
        <w:t>35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62907A48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属地区长：唐志林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13882529337</w:t>
      </w:r>
    </w:p>
    <w:p w14:paraId="7267C7BA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企业区长：黄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伟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13982568385</w:t>
      </w:r>
    </w:p>
    <w:p w14:paraId="220C7481">
      <w:pPr>
        <w:pStyle w:val="4"/>
        <w:widowControl w:val="0"/>
        <w:spacing w:line="600" w:lineRule="exact"/>
        <w:ind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（一）川遂宁工</w:t>
      </w:r>
      <w:r>
        <w:rPr>
          <w:rFonts w:ascii="Times New Roman" w:hAnsi="Times New Roman" w:eastAsia="仿宋_GB2312" w:cs="Times New Roman"/>
          <w:sz w:val="32"/>
          <w:szCs w:val="32"/>
        </w:rPr>
        <w:t>1089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采砂船，双富</w:t>
      </w:r>
      <w:r>
        <w:rPr>
          <w:rFonts w:ascii="Times New Roman" w:hAnsi="Times New Roman" w:eastAsia="仿宋_GB2312" w:cs="Times New Roman"/>
          <w:sz w:val="32"/>
          <w:szCs w:val="32"/>
        </w:rPr>
        <w:t>6666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、双富</w:t>
      </w:r>
      <w:r>
        <w:rPr>
          <w:rFonts w:ascii="Times New Roman" w:hAnsi="Times New Roman" w:eastAsia="仿宋_GB2312" w:cs="Times New Roman"/>
          <w:sz w:val="32"/>
          <w:szCs w:val="32"/>
        </w:rPr>
        <w:t>8888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、万顺砂驳</w:t>
      </w:r>
      <w:r>
        <w:rPr>
          <w:rFonts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号、鑫盆王强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号、鑫盆王强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号、鑫盆王强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号，万顺拖轮</w:t>
      </w:r>
      <w:r>
        <w:rPr>
          <w:rFonts w:ascii="Times New Roman" w:hAnsi="Times New Roman" w:eastAsia="仿宋_GB2312" w:cs="Times New Roman"/>
          <w:sz w:val="32"/>
          <w:szCs w:val="32"/>
        </w:rPr>
        <w:t>002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号配套船舶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316D648B">
      <w:pPr>
        <w:pStyle w:val="4"/>
        <w:widowControl w:val="0"/>
        <w:spacing w:line="600" w:lineRule="exact"/>
        <w:ind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（二）鑫盆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号采砂船，川遂宁驳</w:t>
      </w:r>
      <w:r>
        <w:rPr>
          <w:rFonts w:ascii="Times New Roman" w:hAnsi="Times New Roman" w:eastAsia="仿宋_GB2312" w:cs="Times New Roman"/>
          <w:sz w:val="32"/>
          <w:szCs w:val="32"/>
        </w:rPr>
        <w:t>2111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、万顺自卸</w:t>
      </w:r>
      <w:r>
        <w:rPr>
          <w:rFonts w:ascii="Times New Roman" w:hAnsi="Times New Roman" w:eastAsia="仿宋_GB2312" w:cs="Times New Roman"/>
          <w:sz w:val="32"/>
          <w:szCs w:val="32"/>
        </w:rPr>
        <w:t>16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号、鑫源自卸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号、鑫盆</w:t>
      </w:r>
      <w:r>
        <w:rPr>
          <w:rFonts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</w:t>
      </w:r>
      <w:r>
        <w:rPr>
          <w:rFonts w:ascii="Times New Roman" w:hAnsi="Times New Roman" w:eastAsia="仿宋_GB2312" w:cs="Times New Roman"/>
          <w:sz w:val="32"/>
          <w:szCs w:val="32"/>
        </w:rPr>
        <w:t>14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</w:t>
      </w:r>
      <w:r>
        <w:rPr>
          <w:rFonts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号，万顺浮制船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号趸船，鑫盆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号配套船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4ED3F8F4">
      <w:pPr>
        <w:pStyle w:val="4"/>
        <w:widowControl w:val="0"/>
        <w:spacing w:line="600" w:lineRule="exact"/>
        <w:ind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（三）双富二号采砂船，万顺砂驳</w:t>
      </w:r>
      <w:r>
        <w:rPr>
          <w:rFonts w:ascii="Times New Roman" w:hAnsi="Times New Roman" w:eastAsia="仿宋_GB2312" w:cs="Times New Roman"/>
          <w:sz w:val="32"/>
          <w:szCs w:val="32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号、万顺驳船</w:t>
      </w:r>
      <w:r>
        <w:rPr>
          <w:rFonts w:ascii="Times New Roman" w:hAnsi="Times New Roman" w:eastAsia="仿宋_GB2312" w:cs="Times New Roman"/>
          <w:sz w:val="32"/>
          <w:szCs w:val="32"/>
        </w:rPr>
        <w:t>001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号、万顺驳船</w:t>
      </w:r>
      <w:r>
        <w:rPr>
          <w:rFonts w:ascii="Times New Roman" w:hAnsi="Times New Roman" w:eastAsia="仿宋_GB2312" w:cs="Times New Roman"/>
          <w:sz w:val="32"/>
          <w:szCs w:val="32"/>
        </w:rPr>
        <w:t>002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号、万顺自卸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号、万顺自卸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号，川遂宁拖</w:t>
      </w:r>
      <w:r>
        <w:rPr>
          <w:rFonts w:ascii="Times New Roman" w:hAnsi="Times New Roman" w:eastAsia="仿宋_GB2312" w:cs="Times New Roman"/>
          <w:sz w:val="32"/>
          <w:szCs w:val="32"/>
        </w:rPr>
        <w:t>1188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号配套船舶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06A8591A">
      <w:pPr>
        <w:pStyle w:val="4"/>
        <w:widowControl w:val="0"/>
        <w:spacing w:line="600" w:lineRule="exact"/>
        <w:ind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（四）万顺采</w:t>
      </w:r>
      <w:r>
        <w:rPr>
          <w:rFonts w:ascii="Times New Roman" w:hAnsi="Times New Roman" w:eastAsia="仿宋_GB2312" w:cs="Times New Roman"/>
          <w:sz w:val="32"/>
          <w:szCs w:val="32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号采砂船，川遂宁驳</w:t>
      </w:r>
      <w:r>
        <w:rPr>
          <w:rFonts w:ascii="Times New Roman" w:hAnsi="Times New Roman" w:eastAsia="仿宋_GB2312" w:cs="Times New Roman"/>
          <w:sz w:val="32"/>
          <w:szCs w:val="32"/>
        </w:rPr>
        <w:t>1147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、川遂宁驳</w:t>
      </w:r>
      <w:r>
        <w:rPr>
          <w:rFonts w:ascii="Times New Roman" w:hAnsi="Times New Roman" w:eastAsia="仿宋_GB2312" w:cs="Times New Roman"/>
          <w:sz w:val="32"/>
          <w:szCs w:val="32"/>
        </w:rPr>
        <w:t>1148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、川遂宁驳</w:t>
      </w:r>
      <w:r>
        <w:rPr>
          <w:rFonts w:ascii="Times New Roman" w:hAnsi="Times New Roman" w:eastAsia="仿宋_GB2312" w:cs="Times New Roman"/>
          <w:sz w:val="32"/>
          <w:szCs w:val="32"/>
        </w:rPr>
        <w:t>1151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、川遂宁驳</w:t>
      </w:r>
      <w:r>
        <w:rPr>
          <w:rFonts w:ascii="Times New Roman" w:hAnsi="Times New Roman" w:eastAsia="仿宋_GB2312" w:cs="Times New Roman"/>
          <w:sz w:val="32"/>
          <w:szCs w:val="32"/>
        </w:rPr>
        <w:t>1156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、川遂宁驳</w:t>
      </w:r>
      <w:r>
        <w:rPr>
          <w:rFonts w:ascii="Times New Roman" w:hAnsi="Times New Roman" w:eastAsia="仿宋_GB2312" w:cs="Times New Roman"/>
          <w:sz w:val="32"/>
          <w:szCs w:val="32"/>
        </w:rPr>
        <w:t>1157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，川遂宁拖</w:t>
      </w:r>
      <w:r>
        <w:rPr>
          <w:rFonts w:ascii="Times New Roman" w:hAnsi="Times New Roman" w:eastAsia="仿宋_GB2312" w:cs="Times New Roman"/>
          <w:sz w:val="32"/>
          <w:szCs w:val="32"/>
        </w:rPr>
        <w:t>1131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配套船舶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64BA2C20">
      <w:pPr>
        <w:pStyle w:val="4"/>
        <w:widowControl w:val="0"/>
        <w:spacing w:line="600" w:lineRule="exact"/>
        <w:ind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（五）万顺采</w:t>
      </w:r>
      <w:r>
        <w:rPr>
          <w:rFonts w:ascii="Times New Roman" w:hAnsi="Times New Roman" w:eastAsia="仿宋_GB2312" w:cs="Times New Roman"/>
          <w:sz w:val="32"/>
          <w:szCs w:val="32"/>
        </w:rPr>
        <w:t>03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号采砂船，万顺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号货、万顺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号货、川遂宁驳</w:t>
      </w:r>
      <w:r>
        <w:rPr>
          <w:rFonts w:ascii="Times New Roman" w:hAnsi="Times New Roman" w:eastAsia="仿宋_GB2312" w:cs="Times New Roman"/>
          <w:sz w:val="32"/>
          <w:szCs w:val="32"/>
        </w:rPr>
        <w:t>1159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、川遂宁货</w:t>
      </w:r>
      <w:r>
        <w:rPr>
          <w:rFonts w:ascii="Times New Roman" w:hAnsi="Times New Roman" w:eastAsia="仿宋_GB2312" w:cs="Times New Roman"/>
          <w:sz w:val="32"/>
          <w:szCs w:val="32"/>
        </w:rPr>
        <w:t>1120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、万顺自卸</w:t>
      </w: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号，川遂宁拖</w:t>
      </w:r>
      <w:r>
        <w:rPr>
          <w:rFonts w:ascii="Times New Roman" w:hAnsi="Times New Roman" w:eastAsia="仿宋_GB2312" w:cs="Times New Roman"/>
          <w:sz w:val="32"/>
          <w:szCs w:val="32"/>
        </w:rPr>
        <w:t>1136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号配套船舶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334D4CCA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四、老池镇周家坝停泊区域</w:t>
      </w:r>
    </w:p>
    <w:p w14:paraId="50370A4D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设置防洪桩</w:t>
      </w:r>
      <w:r>
        <w:rPr>
          <w:rFonts w:ascii="Times New Roman" w:hAnsi="Times New Roman" w:eastAsia="仿宋_GB2312" w:cs="Times New Roman"/>
          <w:sz w:val="32"/>
          <w:szCs w:val="32"/>
        </w:rPr>
        <w:t>28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套，停泊船舶</w:t>
      </w:r>
      <w:r>
        <w:rPr>
          <w:rFonts w:ascii="Times New Roman" w:hAnsi="Times New Roman" w:eastAsia="仿宋_GB2312" w:cs="Times New Roman"/>
          <w:sz w:val="32"/>
          <w:szCs w:val="32"/>
        </w:rPr>
        <w:t>28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艘，其中采砂船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艘，配套船</w:t>
      </w:r>
      <w:r>
        <w:rPr>
          <w:rFonts w:ascii="Times New Roman" w:hAnsi="Times New Roman" w:eastAsia="仿宋_GB2312" w:cs="Times New Roman"/>
          <w:sz w:val="32"/>
          <w:szCs w:val="32"/>
        </w:rPr>
        <w:t>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2F8F57D3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属地区长：张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浩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15082587253</w:t>
      </w:r>
    </w:p>
    <w:p w14:paraId="648619A3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企业区长：陈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波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15882509963</w:t>
      </w:r>
    </w:p>
    <w:p w14:paraId="42CC0297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（一）嘉弘采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号采砂船，川遂宁货</w:t>
      </w:r>
      <w:r>
        <w:rPr>
          <w:rFonts w:ascii="Times New Roman" w:hAnsi="Times New Roman" w:eastAsia="仿宋_GB2312" w:cs="Times New Roman"/>
          <w:sz w:val="32"/>
          <w:szCs w:val="32"/>
        </w:rPr>
        <w:t>2127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、川遂宁货</w:t>
      </w:r>
      <w:r>
        <w:rPr>
          <w:rFonts w:ascii="Times New Roman" w:hAnsi="Times New Roman" w:eastAsia="仿宋_GB2312" w:cs="Times New Roman"/>
          <w:sz w:val="32"/>
          <w:szCs w:val="32"/>
        </w:rPr>
        <w:t>2128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、嘉弘驳船</w:t>
      </w:r>
      <w:r>
        <w:rPr>
          <w:rFonts w:ascii="Times New Roman" w:hAnsi="Times New Roman" w:eastAsia="仿宋_GB2312" w:cs="Times New Roman"/>
          <w:sz w:val="32"/>
          <w:szCs w:val="32"/>
        </w:rPr>
        <w:t>001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号，川遂宁拖</w:t>
      </w:r>
      <w:r>
        <w:rPr>
          <w:rFonts w:ascii="Times New Roman" w:hAnsi="Times New Roman" w:eastAsia="仿宋_GB2312" w:cs="Times New Roman"/>
          <w:sz w:val="32"/>
          <w:szCs w:val="32"/>
        </w:rPr>
        <w:t>1132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号，嘉弘拖轮</w:t>
      </w:r>
      <w:r>
        <w:rPr>
          <w:rFonts w:ascii="Times New Roman" w:hAnsi="Times New Roman" w:eastAsia="仿宋_GB2312" w:cs="Times New Roman"/>
          <w:sz w:val="32"/>
          <w:szCs w:val="32"/>
        </w:rPr>
        <w:t>001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号配套船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10FA87CE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（二）四德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号，四德自卸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号、川遂宁驳</w:t>
      </w:r>
      <w:r>
        <w:rPr>
          <w:rFonts w:ascii="Times New Roman" w:hAnsi="Times New Roman" w:eastAsia="仿宋_GB2312" w:cs="Times New Roman"/>
          <w:sz w:val="32"/>
          <w:szCs w:val="32"/>
        </w:rPr>
        <w:t>4048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、川遂宁驳</w:t>
      </w:r>
      <w:r>
        <w:rPr>
          <w:rFonts w:ascii="Times New Roman" w:hAnsi="Times New Roman" w:eastAsia="仿宋_GB2312" w:cs="Times New Roman"/>
          <w:sz w:val="32"/>
          <w:szCs w:val="32"/>
        </w:rPr>
        <w:t>4049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、川遂宁驳</w:t>
      </w:r>
      <w:r>
        <w:rPr>
          <w:rFonts w:ascii="Times New Roman" w:hAnsi="Times New Roman" w:eastAsia="仿宋_GB2312" w:cs="Times New Roman"/>
          <w:sz w:val="32"/>
          <w:szCs w:val="32"/>
        </w:rPr>
        <w:t>4113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、万顺一号，川遂宁拖</w:t>
      </w:r>
      <w:r>
        <w:rPr>
          <w:rFonts w:ascii="Times New Roman" w:hAnsi="Times New Roman" w:eastAsia="仿宋_GB2312" w:cs="Times New Roman"/>
          <w:sz w:val="32"/>
          <w:szCs w:val="32"/>
        </w:rPr>
        <w:t>4010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、嘉弘拖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号配套船</w:t>
      </w:r>
      <w:r>
        <w:rPr>
          <w:rFonts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1D10458B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（三）川遂宁工</w:t>
      </w:r>
      <w:r>
        <w:rPr>
          <w:rFonts w:ascii="Times New Roman" w:hAnsi="Times New Roman" w:eastAsia="仿宋_GB2312" w:cs="Times New Roman"/>
          <w:sz w:val="32"/>
          <w:szCs w:val="32"/>
        </w:rPr>
        <w:t>2003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采砂船，川遂宁货</w:t>
      </w:r>
      <w:r>
        <w:rPr>
          <w:rFonts w:ascii="Times New Roman" w:hAnsi="Times New Roman" w:eastAsia="仿宋_GB2312" w:cs="Times New Roman"/>
          <w:sz w:val="32"/>
          <w:szCs w:val="32"/>
        </w:rPr>
        <w:t>1030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、川遂宁货</w:t>
      </w:r>
      <w:r>
        <w:rPr>
          <w:rFonts w:ascii="Times New Roman" w:hAnsi="Times New Roman" w:eastAsia="仿宋_GB2312" w:cs="Times New Roman"/>
          <w:sz w:val="32"/>
          <w:szCs w:val="32"/>
        </w:rPr>
        <w:t>1036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、嘉弘自卸</w:t>
      </w:r>
      <w:r>
        <w:rPr>
          <w:rFonts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号，川遂宁拖</w:t>
      </w:r>
      <w:r>
        <w:rPr>
          <w:rFonts w:ascii="Times New Roman" w:hAnsi="Times New Roman" w:eastAsia="仿宋_GB2312" w:cs="Times New Roman"/>
          <w:sz w:val="32"/>
          <w:szCs w:val="32"/>
        </w:rPr>
        <w:t>1228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配套船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3E430160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（四）万顺采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号采砂船，万顺砂船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号、万顺砂船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号、万顺砂船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号、万顺自卸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号、万顺自卸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号，万顺拖轮</w:t>
      </w:r>
      <w:r>
        <w:rPr>
          <w:rFonts w:ascii="Times New Roman" w:hAnsi="Times New Roman" w:eastAsia="仿宋_GB2312" w:cs="Times New Roman"/>
          <w:sz w:val="32"/>
          <w:szCs w:val="32"/>
        </w:rPr>
        <w:t>001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号配套船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4CDDE888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五、老池镇薛家坝停泊区域</w:t>
      </w:r>
    </w:p>
    <w:p w14:paraId="40620A91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设置防洪桩</w:t>
      </w:r>
      <w:r>
        <w:rPr>
          <w:rFonts w:ascii="Times New Roman" w:hAnsi="Times New Roman" w:eastAsia="仿宋_GB2312" w:cs="Times New Roman"/>
          <w:sz w:val="32"/>
          <w:szCs w:val="32"/>
        </w:rPr>
        <w:t>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套，停泊船舶</w:t>
      </w:r>
      <w:r>
        <w:rPr>
          <w:rFonts w:ascii="Times New Roman" w:hAnsi="Times New Roman" w:eastAsia="仿宋_GB2312" w:cs="Times New Roman"/>
          <w:sz w:val="32"/>
          <w:szCs w:val="32"/>
        </w:rPr>
        <w:t>27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艘，其中采砂船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艘，配套船</w:t>
      </w:r>
      <w:r>
        <w:rPr>
          <w:rFonts w:ascii="Times New Roman" w:hAnsi="Times New Roman" w:eastAsia="仿宋_GB2312" w:cs="Times New Roman"/>
          <w:sz w:val="32"/>
          <w:szCs w:val="32"/>
        </w:rPr>
        <w:t>23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2F613B05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属地区长：乔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夏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15881904466</w:t>
      </w:r>
    </w:p>
    <w:p w14:paraId="0EE1E00A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企业区长：李宗林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13909067971</w:t>
      </w:r>
    </w:p>
    <w:p w14:paraId="5D216ACF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（一）清元采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号采砂船，恒源货</w:t>
      </w:r>
      <w:r>
        <w:rPr>
          <w:rFonts w:ascii="Times New Roman" w:hAnsi="Times New Roman" w:eastAsia="仿宋_GB2312" w:cs="Times New Roman"/>
          <w:sz w:val="32"/>
          <w:szCs w:val="32"/>
        </w:rPr>
        <w:t>003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、恒源驳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号，恒源拖轮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号配套船舶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43DA9911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（二）川遂宁工</w:t>
      </w:r>
      <w:r>
        <w:rPr>
          <w:rFonts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采砂船，金久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号、桐浩自卸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号、桐浩自卸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号、川遂宁驳</w:t>
      </w:r>
      <w:r>
        <w:rPr>
          <w:rFonts w:ascii="Times New Roman" w:hAnsi="Times New Roman" w:eastAsia="仿宋_GB2312" w:cs="Times New Roman"/>
          <w:sz w:val="32"/>
          <w:szCs w:val="32"/>
        </w:rPr>
        <w:t>111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、桐浩驳船</w:t>
      </w:r>
      <w:r>
        <w:rPr>
          <w:rFonts w:ascii="Times New Roman" w:hAnsi="Times New Roman" w:eastAsia="仿宋_GB2312" w:cs="Times New Roman"/>
          <w:sz w:val="32"/>
          <w:szCs w:val="32"/>
        </w:rPr>
        <w:t>001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号、川遂宁货</w:t>
      </w:r>
      <w:r>
        <w:rPr>
          <w:rFonts w:ascii="Times New Roman" w:hAnsi="Times New Roman" w:eastAsia="仿宋_GB2312" w:cs="Times New Roman"/>
          <w:sz w:val="32"/>
          <w:szCs w:val="32"/>
        </w:rPr>
        <w:t>2118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号，桐浩拖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号配套船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45FC2106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（三）海博号采砂船，桐浩自卸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号、桐浩货船</w:t>
      </w:r>
      <w:r>
        <w:rPr>
          <w:rFonts w:ascii="Times New Roman" w:hAnsi="Times New Roman" w:eastAsia="仿宋_GB2312" w:cs="Times New Roman"/>
          <w:sz w:val="32"/>
          <w:szCs w:val="32"/>
        </w:rPr>
        <w:t>001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</w:t>
      </w:r>
      <w:r>
        <w:rPr>
          <w:rFonts w:ascii="Times New Roman" w:hAnsi="Times New Roman" w:eastAsia="仿宋_GB2312" w:cs="Times New Roman"/>
          <w:sz w:val="32"/>
          <w:szCs w:val="32"/>
        </w:rPr>
        <w:t>002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号运输船舶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艘，桐浩趸船</w:t>
      </w:r>
      <w:r>
        <w:rPr>
          <w:rFonts w:ascii="Times New Roman" w:hAnsi="Times New Roman" w:eastAsia="仿宋_GB2312" w:cs="Times New Roman"/>
          <w:sz w:val="32"/>
          <w:szCs w:val="32"/>
        </w:rPr>
        <w:t>001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号、桐浩趸船</w:t>
      </w:r>
      <w:r>
        <w:rPr>
          <w:rFonts w:ascii="Times New Roman" w:hAnsi="Times New Roman" w:eastAsia="仿宋_GB2312" w:cs="Times New Roman"/>
          <w:sz w:val="32"/>
          <w:szCs w:val="32"/>
        </w:rPr>
        <w:t>002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号、桐浩趸船</w:t>
      </w:r>
      <w:r>
        <w:rPr>
          <w:rFonts w:ascii="Times New Roman" w:hAnsi="Times New Roman" w:eastAsia="仿宋_GB2312" w:cs="Times New Roman"/>
          <w:sz w:val="32"/>
          <w:szCs w:val="32"/>
        </w:rPr>
        <w:t>003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号趸船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艘，桐浩拖轮</w:t>
      </w:r>
      <w:r>
        <w:rPr>
          <w:rFonts w:ascii="Times New Roman" w:hAnsi="Times New Roman" w:eastAsia="仿宋_GB2312" w:cs="Times New Roman"/>
          <w:sz w:val="32"/>
          <w:szCs w:val="32"/>
        </w:rPr>
        <w:t>002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</w:t>
      </w:r>
      <w:r>
        <w:rPr>
          <w:rFonts w:ascii="Times New Roman" w:hAnsi="Times New Roman" w:eastAsia="仿宋_GB2312" w:cs="Times New Roman"/>
          <w:sz w:val="32"/>
          <w:szCs w:val="32"/>
        </w:rPr>
        <w:t>003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号拖船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202AAAE6">
      <w:pPr>
        <w:pStyle w:val="4"/>
        <w:widowControl w:val="0"/>
        <w:spacing w:line="600" w:lineRule="exact"/>
        <w:ind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（四）涪江</w:t>
      </w:r>
      <w:r>
        <w:rPr>
          <w:rFonts w:ascii="Times New Roman" w:hAnsi="Times New Roman" w:eastAsia="仿宋_GB2312" w:cs="Times New Roman"/>
          <w:sz w:val="32"/>
          <w:szCs w:val="32"/>
        </w:rPr>
        <w:t>669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号采砂船，川遂宁货</w:t>
      </w:r>
      <w:r>
        <w:rPr>
          <w:rFonts w:ascii="Times New Roman" w:hAnsi="Times New Roman" w:eastAsia="仿宋_GB2312" w:cs="Times New Roman"/>
          <w:sz w:val="32"/>
          <w:szCs w:val="32"/>
        </w:rPr>
        <w:t>2226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、川遂宁货</w:t>
      </w:r>
      <w:r>
        <w:rPr>
          <w:rFonts w:ascii="Times New Roman" w:hAnsi="Times New Roman" w:eastAsia="仿宋_GB2312" w:cs="Times New Roman"/>
          <w:sz w:val="32"/>
          <w:szCs w:val="32"/>
        </w:rPr>
        <w:t>2228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，川遂宁拖</w:t>
      </w:r>
      <w:r>
        <w:rPr>
          <w:rFonts w:ascii="Times New Roman" w:hAnsi="Times New Roman" w:eastAsia="仿宋_GB2312" w:cs="Times New Roman"/>
          <w:sz w:val="32"/>
          <w:szCs w:val="32"/>
        </w:rPr>
        <w:t>2020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配套船舶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62B484B2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六、观音湖犀牛堤停泊区域</w:t>
      </w:r>
    </w:p>
    <w:p w14:paraId="0A8B1EC5">
      <w:pPr>
        <w:pStyle w:val="4"/>
        <w:widowControl w:val="0"/>
        <w:spacing w:line="600" w:lineRule="exact"/>
        <w:ind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设置地锚</w:t>
      </w:r>
      <w:r>
        <w:rPr>
          <w:rFonts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处，停泊船舶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艘，其中天遂文旅公司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艘，朗博公司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艘。</w:t>
      </w:r>
    </w:p>
    <w:p w14:paraId="6D90CC8B">
      <w:pPr>
        <w:pStyle w:val="4"/>
        <w:widowControl w:val="0"/>
        <w:spacing w:line="600" w:lineRule="exact"/>
        <w:ind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属地区长：郭浩聪（育才路）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13547771234</w:t>
      </w:r>
    </w:p>
    <w:p w14:paraId="07C68542">
      <w:pPr>
        <w:pStyle w:val="4"/>
        <w:widowControl w:val="0"/>
        <w:spacing w:line="600" w:lineRule="exact"/>
        <w:ind w:right="-155" w:rightChars="-74" w:firstLine="2240" w:firstLineChars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邓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灿（介福路）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ascii="Times New Roman" w:hAnsi="Times New Roman" w:eastAsia="仿宋_GB2312" w:cs="Times New Roman"/>
          <w:sz w:val="32"/>
          <w:szCs w:val="32"/>
        </w:rPr>
        <w:t>15228650746</w:t>
      </w:r>
    </w:p>
    <w:p w14:paraId="148C1F79">
      <w:pPr>
        <w:pStyle w:val="4"/>
        <w:widowControl w:val="0"/>
        <w:spacing w:line="600" w:lineRule="exact"/>
        <w:ind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企业区长：唐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瑞（文体公司）联系电话：</w:t>
      </w:r>
      <w:r>
        <w:rPr>
          <w:rFonts w:ascii="Times New Roman" w:hAnsi="Times New Roman" w:eastAsia="仿宋_GB2312" w:cs="Times New Roman"/>
          <w:sz w:val="32"/>
          <w:szCs w:val="32"/>
        </w:rPr>
        <w:t>13982582952</w:t>
      </w:r>
    </w:p>
    <w:p w14:paraId="6B3CBACE">
      <w:pPr>
        <w:pStyle w:val="4"/>
        <w:widowControl w:val="0"/>
        <w:spacing w:line="600" w:lineRule="exact"/>
        <w:ind w:right="-155" w:rightChars="-74" w:firstLine="2240" w:firstLineChars="7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何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荣（朗博公司）联系电话：</w:t>
      </w:r>
      <w:r>
        <w:rPr>
          <w:rFonts w:ascii="Times New Roman" w:hAnsi="Times New Roman" w:eastAsia="仿宋_GB2312" w:cs="Times New Roman"/>
          <w:sz w:val="32"/>
          <w:szCs w:val="32"/>
        </w:rPr>
        <w:t>13808268996</w:t>
      </w:r>
    </w:p>
    <w:p w14:paraId="737F0475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（一）天遂文旅公司：荷美号、荷悦号、圣湖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号、观音湖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号、观音湖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号、观音湖</w:t>
      </w:r>
      <w:r>
        <w:rPr>
          <w:rFonts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号。</w:t>
      </w:r>
    </w:p>
    <w:p w14:paraId="2BF852A4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（二）朗博公司：朗博、荣鑫、圣莲、朗博一号、朗博二号、朗博三号。</w:t>
      </w:r>
    </w:p>
    <w:p w14:paraId="217AB434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黑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七、各渡口、客运码头船舶停泊区域</w:t>
      </w:r>
      <w:r>
        <w:rPr>
          <w:rFonts w:ascii="Times New Roman" w:hAnsi="Times New Roman" w:eastAsia="黑体" w:cs="Times New Roman"/>
          <w:b/>
          <w:bCs/>
          <w:sz w:val="32"/>
          <w:szCs w:val="32"/>
        </w:rPr>
        <w:t xml:space="preserve"> </w:t>
      </w:r>
    </w:p>
    <w:p w14:paraId="28A4C552">
      <w:pPr>
        <w:pStyle w:val="4"/>
        <w:widowControl w:val="0"/>
        <w:spacing w:line="600" w:lineRule="exact"/>
        <w:ind w:left="0" w:right="-155" w:rightChars="-74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（一）红岩坡渡口，渡船川遂宁渡</w:t>
      </w:r>
      <w:r>
        <w:rPr>
          <w:rFonts w:ascii="Times New Roman" w:hAnsi="Times New Roman" w:eastAsia="仿宋_GB2312" w:cs="Times New Roman"/>
          <w:sz w:val="32"/>
          <w:szCs w:val="32"/>
        </w:rPr>
        <w:t>1008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号停泊在该渡口唐家乡一侧水域。</w:t>
      </w:r>
    </w:p>
    <w:p w14:paraId="6075B8CC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（二）沙坝渡口，渡船圣莲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号、</w:t>
      </w: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号停泊在圣莲岛该渡口一侧水域。</w:t>
      </w:r>
    </w:p>
    <w:p w14:paraId="754480CC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（三）肖家渡渡口，渡船川遂宁渡</w:t>
      </w:r>
      <w:r>
        <w:rPr>
          <w:rFonts w:ascii="Times New Roman" w:hAnsi="Times New Roman" w:eastAsia="仿宋_GB2312" w:cs="Times New Roman"/>
          <w:sz w:val="32"/>
          <w:szCs w:val="32"/>
        </w:rPr>
        <w:t>1666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号停泊在莲花石村该渡口一侧水域。</w:t>
      </w:r>
    </w:p>
    <w:p w14:paraId="60EF227A">
      <w:pPr>
        <w:pStyle w:val="4"/>
        <w:widowControl w:val="0"/>
        <w:spacing w:line="600" w:lineRule="exact"/>
        <w:ind w:left="0" w:right="-155" w:rightChars="-74" w:firstLine="640" w:firstLineChars="200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（四）万豪酒店码头，客船首座伊丽莎白号、首座爱莎公主号、首座维多利亚号停泊在万豪酒店码头。</w:t>
      </w:r>
    </w:p>
    <w:p w14:paraId="2BC7033B"/>
    <w:sectPr>
      <w:pgSz w:w="16840" w:h="23814"/>
      <w:pgMar w:top="1701" w:right="1474" w:bottom="1701" w:left="1588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5144F"/>
    <w:rsid w:val="1F791CDD"/>
    <w:rsid w:val="1FDA1019"/>
    <w:rsid w:val="24537826"/>
    <w:rsid w:val="36A10E2B"/>
    <w:rsid w:val="37092398"/>
    <w:rsid w:val="39A5683D"/>
    <w:rsid w:val="41420435"/>
    <w:rsid w:val="6A14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5"/>
    <w:basedOn w:val="1"/>
    <w:qFormat/>
    <w:uiPriority w:val="99"/>
    <w:pPr>
      <w:widowControl/>
      <w:spacing w:line="365" w:lineRule="atLeast"/>
      <w:ind w:left="1"/>
      <w:textAlignment w:val="bottom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2023-12-25T03:24:00Z</dcterms:created>
  <dc:creator>Administrator</dc:creator>
  <cp:lastModifiedBy>未知</cp:lastModifiedBy>
  <dcterms:modified xsi:type="dcterms:W3CDTF">2025-05-12T08:18:29Z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DD7BA15844C74D41BC5EFB536B0A17B1</vt:lpwstr>
  </property>
</Properties>
</file>