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2024年度船山区经营性人力资源服务机构年度报告信息表</w:t>
      </w:r>
    </w:p>
    <w:tbl>
      <w:tblPr>
        <w:tblStyle w:val="4"/>
        <w:tblW w:w="509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8"/>
        <w:gridCol w:w="915"/>
        <w:gridCol w:w="1230"/>
        <w:gridCol w:w="1290"/>
        <w:gridCol w:w="750"/>
        <w:gridCol w:w="2880"/>
        <w:gridCol w:w="750"/>
        <w:gridCol w:w="941"/>
        <w:gridCol w:w="1158"/>
        <w:gridCol w:w="1158"/>
        <w:gridCol w:w="1158"/>
        <w:gridCol w:w="1600"/>
        <w:gridCol w:w="7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blHeader/>
          <w:jc w:val="center"/>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序号</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机构名称</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统一社会信用代码</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营业地址</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法定代表人/负责人</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经营范围</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设立分支机构情况</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网站网址</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人力资源服务许可证编号</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人力资源服务许可证有效期限</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人力资源服务机构备案证编号</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人力资源服务机构备案证有效期限</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年度奖励及行政处罚情况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四川德力士企业管理有限公司</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91510108MA6BP3FC6J</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遂宁市船山区开善东路619号（第一层）滨海名城619号</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仿宋_GB2312" w:eastAsia="仿宋_GB2312" w:cs="仿宋_GB2312"/>
                <w:i w:val="0"/>
                <w:iCs w:val="0"/>
                <w:color w:val="000000"/>
                <w:sz w:val="15"/>
                <w:szCs w:val="15"/>
                <w:u w:val="none"/>
                <w:lang w:val="en-US" w:eastAsia="zh-CN"/>
              </w:rPr>
            </w:pPr>
            <w:r>
              <w:rPr>
                <w:rFonts w:hint="eastAsia" w:ascii="仿宋_GB2312" w:hAnsi="仿宋_GB2312" w:eastAsia="仿宋_GB2312" w:cs="仿宋_GB2312"/>
                <w:i w:val="0"/>
                <w:iCs w:val="0"/>
                <w:color w:val="000000"/>
                <w:sz w:val="15"/>
                <w:szCs w:val="15"/>
                <w:u w:val="none"/>
                <w:lang w:val="en-US" w:eastAsia="zh-CN"/>
              </w:rPr>
              <w:t>何朝霞</w:t>
            </w:r>
          </w:p>
        </w:tc>
        <w:tc>
          <w:tcPr>
            <w:tcW w:w="956" w:type="pct"/>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为用人单位招用人员和劳动者求职提供中介服务，包括为用人单位推荐劳动者、为劳动者介绍用人单位、组织开展招聘会、开展网络招聘服务、开展高级人才寻访（猎头）服务等经营性活动；2、开展人力资源供求信息的收集和发布、就业和创业指导、人力资源管理咨询、人力资源测评、人力资源培训、承接人力资源服务外包等人力资源服务业务。</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无</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无</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（川）人服证字</w:t>
            </w:r>
            <w:r>
              <w:rPr>
                <w:rStyle w:val="7"/>
                <w:rFonts w:hint="eastAsia" w:ascii="仿宋_GB2312" w:hAnsi="仿宋_GB2312" w:eastAsia="仿宋_GB2312" w:cs="仿宋_GB2312"/>
                <w:sz w:val="15"/>
                <w:szCs w:val="15"/>
                <w:lang w:val="en-US" w:eastAsia="zh-CN" w:bidi="ar"/>
              </w:rPr>
              <w:t>〔</w:t>
            </w:r>
            <w:r>
              <w:rPr>
                <w:rStyle w:val="8"/>
                <w:rFonts w:hint="eastAsia" w:ascii="仿宋_GB2312" w:hAnsi="仿宋_GB2312" w:eastAsia="仿宋_GB2312" w:cs="仿宋_GB2312"/>
                <w:sz w:val="15"/>
                <w:szCs w:val="15"/>
                <w:lang w:val="en-US" w:eastAsia="zh-CN" w:bidi="ar"/>
              </w:rPr>
              <w:t>2023</w:t>
            </w:r>
            <w:r>
              <w:rPr>
                <w:rStyle w:val="7"/>
                <w:rFonts w:hint="eastAsia" w:ascii="仿宋_GB2312" w:hAnsi="仿宋_GB2312" w:eastAsia="仿宋_GB2312" w:cs="仿宋_GB2312"/>
                <w:sz w:val="15"/>
                <w:szCs w:val="15"/>
                <w:lang w:val="en-US" w:eastAsia="zh-CN" w:bidi="ar"/>
              </w:rPr>
              <w:t>〕</w:t>
            </w:r>
            <w:r>
              <w:rPr>
                <w:rStyle w:val="8"/>
                <w:rFonts w:hint="eastAsia" w:ascii="仿宋_GB2312" w:hAnsi="仿宋_GB2312" w:eastAsia="仿宋_GB2312" w:cs="仿宋_GB2312"/>
                <w:sz w:val="15"/>
                <w:szCs w:val="15"/>
                <w:lang w:val="en-US" w:eastAsia="zh-CN" w:bidi="ar"/>
              </w:rPr>
              <w:t>0801000413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2026年11月23日</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（川）人服备字</w:t>
            </w:r>
            <w:r>
              <w:rPr>
                <w:rStyle w:val="7"/>
                <w:rFonts w:hint="eastAsia" w:ascii="仿宋_GB2312" w:hAnsi="仿宋_GB2312" w:eastAsia="仿宋_GB2312" w:cs="仿宋_GB2312"/>
                <w:sz w:val="15"/>
                <w:szCs w:val="15"/>
                <w:lang w:val="en-US" w:eastAsia="zh-CN" w:bidi="ar"/>
              </w:rPr>
              <w:t>〔</w:t>
            </w:r>
            <w:r>
              <w:rPr>
                <w:rStyle w:val="8"/>
                <w:rFonts w:hint="eastAsia" w:ascii="仿宋_GB2312" w:hAnsi="仿宋_GB2312" w:eastAsia="仿宋_GB2312" w:cs="仿宋_GB2312"/>
                <w:sz w:val="15"/>
                <w:szCs w:val="15"/>
                <w:lang w:val="en-US" w:eastAsia="zh-CN" w:bidi="ar"/>
              </w:rPr>
              <w:t>2023</w:t>
            </w:r>
            <w:r>
              <w:rPr>
                <w:rStyle w:val="7"/>
                <w:rFonts w:hint="eastAsia" w:ascii="仿宋_GB2312" w:hAnsi="仿宋_GB2312" w:eastAsia="仿宋_GB2312" w:cs="仿宋_GB2312"/>
                <w:sz w:val="15"/>
                <w:szCs w:val="15"/>
                <w:lang w:val="en-US" w:eastAsia="zh-CN" w:bidi="ar"/>
              </w:rPr>
              <w:t>〕</w:t>
            </w:r>
            <w:r>
              <w:rPr>
                <w:rStyle w:val="8"/>
                <w:rFonts w:hint="eastAsia" w:ascii="仿宋_GB2312" w:hAnsi="仿宋_GB2312" w:eastAsia="仿宋_GB2312" w:cs="仿宋_GB2312"/>
                <w:sz w:val="15"/>
                <w:szCs w:val="15"/>
                <w:lang w:val="en-US" w:eastAsia="zh-CN" w:bidi="ar"/>
              </w:rPr>
              <w:t>0801000433</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2026年12月19日</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jc w:val="center"/>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四川易业人力资源服务有限公司</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5109031020015</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遂宁市船山区遂州南路53号5栋13号</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贺军</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为用人单位招用人员和劳动者求职提供中介服务以及其他相关服务的活动，包括为用人单位招用人员和劳动者求职提供中介服务，包括为用人单位推荐劳动者、为劳动者介绍用人单位、组织开展招聘会、开展网络招聘服务、开展高级人才寻访（猎头）服务等经营性活动等。</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四川易业人力资源服务有限公司安居分公司</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无</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（川）人服证字</w:t>
            </w:r>
            <w:r>
              <w:rPr>
                <w:rStyle w:val="7"/>
                <w:rFonts w:hint="eastAsia" w:ascii="仿宋_GB2312" w:hAnsi="仿宋_GB2312" w:eastAsia="仿宋_GB2312" w:cs="仿宋_GB2312"/>
                <w:sz w:val="15"/>
                <w:szCs w:val="15"/>
                <w:lang w:val="en-US" w:eastAsia="zh-CN" w:bidi="ar"/>
              </w:rPr>
              <w:t>〔</w:t>
            </w:r>
            <w:r>
              <w:rPr>
                <w:rStyle w:val="8"/>
                <w:rFonts w:hint="eastAsia" w:ascii="仿宋_GB2312" w:hAnsi="仿宋_GB2312" w:eastAsia="仿宋_GB2312" w:cs="仿宋_GB2312"/>
                <w:sz w:val="15"/>
                <w:szCs w:val="15"/>
                <w:lang w:val="en-US" w:eastAsia="zh-CN" w:bidi="ar"/>
              </w:rPr>
              <w:t>2023</w:t>
            </w:r>
            <w:r>
              <w:rPr>
                <w:rStyle w:val="7"/>
                <w:rFonts w:hint="eastAsia" w:ascii="仿宋_GB2312" w:hAnsi="仿宋_GB2312" w:eastAsia="仿宋_GB2312" w:cs="仿宋_GB2312"/>
                <w:sz w:val="15"/>
                <w:szCs w:val="15"/>
                <w:lang w:val="en-US" w:eastAsia="zh-CN" w:bidi="ar"/>
              </w:rPr>
              <w:t>〕</w:t>
            </w:r>
            <w:r>
              <w:rPr>
                <w:rStyle w:val="8"/>
                <w:rFonts w:hint="eastAsia" w:ascii="仿宋_GB2312" w:hAnsi="仿宋_GB2312" w:eastAsia="仿宋_GB2312" w:cs="仿宋_GB2312"/>
                <w:sz w:val="15"/>
                <w:szCs w:val="15"/>
                <w:lang w:val="en-US" w:eastAsia="zh-CN" w:bidi="ar"/>
              </w:rPr>
              <w:t>5109031020015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2025年12月20日</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（川）人服备字</w:t>
            </w:r>
            <w:r>
              <w:rPr>
                <w:rStyle w:val="7"/>
                <w:rFonts w:hint="eastAsia" w:ascii="仿宋_GB2312" w:hAnsi="仿宋_GB2312" w:eastAsia="仿宋_GB2312" w:cs="仿宋_GB2312"/>
                <w:sz w:val="15"/>
                <w:szCs w:val="15"/>
                <w:lang w:val="en-US" w:eastAsia="zh-CN" w:bidi="ar"/>
              </w:rPr>
              <w:t>〔</w:t>
            </w:r>
            <w:r>
              <w:rPr>
                <w:rStyle w:val="8"/>
                <w:rFonts w:hint="eastAsia" w:ascii="仿宋_GB2312" w:hAnsi="仿宋_GB2312" w:eastAsia="仿宋_GB2312" w:cs="仿宋_GB2312"/>
                <w:sz w:val="15"/>
                <w:szCs w:val="15"/>
                <w:lang w:val="en-US" w:eastAsia="zh-CN" w:bidi="ar"/>
              </w:rPr>
              <w:t>2024</w:t>
            </w:r>
            <w:r>
              <w:rPr>
                <w:rStyle w:val="7"/>
                <w:rFonts w:hint="eastAsia" w:ascii="仿宋_GB2312" w:hAnsi="仿宋_GB2312" w:eastAsia="仿宋_GB2312" w:cs="仿宋_GB2312"/>
                <w:sz w:val="15"/>
                <w:szCs w:val="15"/>
                <w:lang w:val="en-US" w:eastAsia="zh-CN" w:bidi="ar"/>
              </w:rPr>
              <w:t>〕</w:t>
            </w:r>
            <w:r>
              <w:rPr>
                <w:rStyle w:val="8"/>
                <w:rFonts w:hint="eastAsia" w:ascii="仿宋_GB2312" w:hAnsi="仿宋_GB2312" w:eastAsia="仿宋_GB2312" w:cs="仿宋_GB2312"/>
                <w:sz w:val="15"/>
                <w:szCs w:val="15"/>
                <w:lang w:val="en-US" w:eastAsia="zh-CN" w:bidi="ar"/>
              </w:rPr>
              <w:t>0801000433</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2027年4月28日</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jc w:val="center"/>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3</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四川速锐人力资源服务有限公司</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91510903MA66MECM85</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遂宁市船山区燕栖街170号第5层</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杜希熙</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为用人单位招用人员和劳动者求职提供中介服务以及其他相关服务的活动，包括为劳动者介绍用人单位、为用人单位推荐劳动者、为用人单位和个人提供职业信息介绍服务、根据国家有关规定从事互联网人力资源信息服务、组织开展现场招聘会、开展网络招聘、开展高级人才寻访服务等；2、人力资源供求信息的收集和发布；就业和创业指导；人力资源管理咨询；人力资源测评；人力资源培训；承接人力资源服务外包。</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无</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无</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（川）人服证字</w:t>
            </w:r>
            <w:r>
              <w:rPr>
                <w:rStyle w:val="7"/>
                <w:rFonts w:hint="eastAsia" w:ascii="仿宋_GB2312" w:hAnsi="仿宋_GB2312" w:eastAsia="仿宋_GB2312" w:cs="仿宋_GB2312"/>
                <w:sz w:val="15"/>
                <w:szCs w:val="15"/>
                <w:lang w:val="en-US" w:eastAsia="zh-CN" w:bidi="ar"/>
              </w:rPr>
              <w:t>〔</w:t>
            </w:r>
            <w:r>
              <w:rPr>
                <w:rStyle w:val="8"/>
                <w:rFonts w:hint="eastAsia" w:ascii="仿宋_GB2312" w:hAnsi="仿宋_GB2312" w:eastAsia="仿宋_GB2312" w:cs="仿宋_GB2312"/>
                <w:sz w:val="15"/>
                <w:szCs w:val="15"/>
                <w:lang w:val="en-US" w:eastAsia="zh-CN" w:bidi="ar"/>
              </w:rPr>
              <w:t>2023</w:t>
            </w:r>
            <w:r>
              <w:rPr>
                <w:rStyle w:val="7"/>
                <w:rFonts w:hint="eastAsia" w:ascii="仿宋_GB2312" w:hAnsi="仿宋_GB2312" w:eastAsia="仿宋_GB2312" w:cs="仿宋_GB2312"/>
                <w:sz w:val="15"/>
                <w:szCs w:val="15"/>
                <w:lang w:val="en-US" w:eastAsia="zh-CN" w:bidi="ar"/>
              </w:rPr>
              <w:t>〕</w:t>
            </w:r>
            <w:r>
              <w:rPr>
                <w:rStyle w:val="8"/>
                <w:rFonts w:hint="eastAsia" w:ascii="仿宋_GB2312" w:hAnsi="仿宋_GB2312" w:eastAsia="仿宋_GB2312" w:cs="仿宋_GB2312"/>
                <w:sz w:val="15"/>
                <w:szCs w:val="15"/>
                <w:lang w:val="en-US" w:eastAsia="zh-CN" w:bidi="ar"/>
              </w:rPr>
              <w:t>0801000213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2026年10月6日</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（川）人服备字</w:t>
            </w:r>
            <w:r>
              <w:rPr>
                <w:rStyle w:val="7"/>
                <w:rFonts w:hint="eastAsia" w:ascii="仿宋_GB2312" w:hAnsi="仿宋_GB2312" w:eastAsia="仿宋_GB2312" w:cs="仿宋_GB2312"/>
                <w:sz w:val="15"/>
                <w:szCs w:val="15"/>
                <w:lang w:val="en-US" w:eastAsia="zh-CN" w:bidi="ar"/>
              </w:rPr>
              <w:t>〔</w:t>
            </w:r>
            <w:r>
              <w:rPr>
                <w:rStyle w:val="8"/>
                <w:rFonts w:hint="eastAsia" w:ascii="仿宋_GB2312" w:hAnsi="仿宋_GB2312" w:eastAsia="仿宋_GB2312" w:cs="仿宋_GB2312"/>
                <w:sz w:val="15"/>
                <w:szCs w:val="15"/>
                <w:lang w:val="en-US" w:eastAsia="zh-CN" w:bidi="ar"/>
              </w:rPr>
              <w:t>2023</w:t>
            </w:r>
            <w:r>
              <w:rPr>
                <w:rStyle w:val="7"/>
                <w:rFonts w:hint="eastAsia" w:ascii="仿宋_GB2312" w:hAnsi="仿宋_GB2312" w:eastAsia="仿宋_GB2312" w:cs="仿宋_GB2312"/>
                <w:sz w:val="15"/>
                <w:szCs w:val="15"/>
                <w:lang w:val="en-US" w:eastAsia="zh-CN" w:bidi="ar"/>
              </w:rPr>
              <w:t>〕</w:t>
            </w:r>
            <w:r>
              <w:rPr>
                <w:rStyle w:val="8"/>
                <w:rFonts w:hint="eastAsia" w:ascii="仿宋_GB2312" w:hAnsi="仿宋_GB2312" w:eastAsia="仿宋_GB2312" w:cs="仿宋_GB2312"/>
                <w:sz w:val="15"/>
                <w:szCs w:val="15"/>
                <w:lang w:val="en-US" w:eastAsia="zh-CN" w:bidi="ar"/>
              </w:rPr>
              <w:t>0801000233</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2026年10月9日</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jc w:val="center"/>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4</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四川军泽劳务有限公司</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915109036653703569</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遂宁市船山区遂州中路959号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彭哲军</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为用人单位招用人员和劳动者求职提供中介服务以及其他相关服务的活动，包括为劳动者介绍用人单位、为用人单位推荐劳动者、为用人单位和个人提供职业信息介绍服务、根据国家有关规定从事互联网人力资源信息服务、组织开展现场招聘会、开展网络招聘、开展高级人才寻访服务等。</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无</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无</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（川）人服证字</w:t>
            </w:r>
            <w:r>
              <w:rPr>
                <w:rStyle w:val="7"/>
                <w:rFonts w:hint="eastAsia" w:ascii="仿宋_GB2312" w:hAnsi="仿宋_GB2312" w:eastAsia="仿宋_GB2312" w:cs="仿宋_GB2312"/>
                <w:sz w:val="15"/>
                <w:szCs w:val="15"/>
                <w:lang w:val="en-US" w:eastAsia="zh-CN" w:bidi="ar"/>
              </w:rPr>
              <w:t>〔</w:t>
            </w:r>
            <w:r>
              <w:rPr>
                <w:rStyle w:val="8"/>
                <w:rFonts w:hint="eastAsia" w:ascii="仿宋_GB2312" w:hAnsi="仿宋_GB2312" w:eastAsia="仿宋_GB2312" w:cs="仿宋_GB2312"/>
                <w:sz w:val="15"/>
                <w:szCs w:val="15"/>
                <w:lang w:val="en-US" w:eastAsia="zh-CN" w:bidi="ar"/>
              </w:rPr>
              <w:t>2022</w:t>
            </w:r>
            <w:r>
              <w:rPr>
                <w:rStyle w:val="7"/>
                <w:rFonts w:hint="eastAsia" w:ascii="仿宋_GB2312" w:hAnsi="仿宋_GB2312" w:eastAsia="仿宋_GB2312" w:cs="仿宋_GB2312"/>
                <w:sz w:val="15"/>
                <w:szCs w:val="15"/>
                <w:lang w:val="en-US" w:eastAsia="zh-CN" w:bidi="ar"/>
              </w:rPr>
              <w:t>〕</w:t>
            </w:r>
            <w:r>
              <w:rPr>
                <w:rStyle w:val="8"/>
                <w:rFonts w:hint="eastAsia" w:ascii="仿宋_GB2312" w:hAnsi="仿宋_GB2312" w:eastAsia="仿宋_GB2312" w:cs="仿宋_GB2312"/>
                <w:sz w:val="15"/>
                <w:szCs w:val="15"/>
                <w:lang w:val="en-US" w:eastAsia="zh-CN" w:bidi="ar"/>
              </w:rPr>
              <w:t>0801000123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2025年6月19日</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（川）人服备字</w:t>
            </w:r>
            <w:r>
              <w:rPr>
                <w:rStyle w:val="9"/>
                <w:rFonts w:hint="eastAsia" w:ascii="仿宋_GB2312" w:hAnsi="仿宋_GB2312" w:eastAsia="仿宋_GB2312" w:cs="仿宋_GB2312"/>
                <w:sz w:val="15"/>
                <w:szCs w:val="15"/>
                <w:lang w:val="en-US" w:eastAsia="zh-CN" w:bidi="ar"/>
              </w:rPr>
              <w:t>〔</w:t>
            </w:r>
            <w:r>
              <w:rPr>
                <w:rStyle w:val="10"/>
                <w:rFonts w:hint="eastAsia" w:ascii="仿宋_GB2312" w:hAnsi="仿宋_GB2312" w:eastAsia="仿宋_GB2312" w:cs="仿宋_GB2312"/>
                <w:sz w:val="15"/>
                <w:szCs w:val="15"/>
                <w:lang w:val="en-US" w:eastAsia="zh-CN" w:bidi="ar"/>
              </w:rPr>
              <w:t>2024</w:t>
            </w:r>
            <w:r>
              <w:rPr>
                <w:rStyle w:val="9"/>
                <w:rFonts w:hint="eastAsia" w:ascii="仿宋_GB2312" w:hAnsi="仿宋_GB2312" w:eastAsia="仿宋_GB2312" w:cs="仿宋_GB2312"/>
                <w:sz w:val="15"/>
                <w:szCs w:val="15"/>
                <w:lang w:val="en-US" w:eastAsia="zh-CN" w:bidi="ar"/>
              </w:rPr>
              <w:t>〕</w:t>
            </w:r>
            <w:r>
              <w:rPr>
                <w:rStyle w:val="10"/>
                <w:rFonts w:hint="eastAsia" w:ascii="仿宋_GB2312" w:hAnsi="仿宋_GB2312" w:eastAsia="仿宋_GB2312" w:cs="仿宋_GB2312"/>
                <w:sz w:val="15"/>
                <w:szCs w:val="15"/>
                <w:lang w:val="en-US" w:eastAsia="zh-CN" w:bidi="ar"/>
              </w:rPr>
              <w:t>0801000533</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2027年4月22日</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四川现代联合人力资源服务有限公司遂宁分公司</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915109033094222366</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遂宁市船山区政府街广福大厦01号楼16楼4号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邓绍斌</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从事职业中介活动。</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四川现代联合人力资源服务有限公司安居分公司</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无</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510900102036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2025年5月31日</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5"/>
                <w:szCs w:val="15"/>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5"/>
                <w:szCs w:val="15"/>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6</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遂宁市慈渡人力资源服务公司</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9150903MA65A89D26</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遂宁市船山区永兴镇永兴名都2号楼底层15号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刘小华</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为用人单位招用人员和劳动者求职提供中介服务以及其他相关服务的活动，包括为劳动者介绍用人单位、为用人单位推荐劳动者、为用人单位和个人提供职业信息介绍服务、根据国家有关规定从事互联网人力资源信息服务、组织开展现场招聘会、开展网络招聘、开展高级人才寻访服务等。</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无</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无</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9150903MA65A89D26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2029年2月4日</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（川）人服备字</w:t>
            </w:r>
            <w:r>
              <w:rPr>
                <w:rStyle w:val="7"/>
                <w:rFonts w:hint="eastAsia" w:ascii="仿宋_GB2312" w:hAnsi="仿宋_GB2312" w:eastAsia="仿宋_GB2312" w:cs="仿宋_GB2312"/>
                <w:sz w:val="15"/>
                <w:szCs w:val="15"/>
                <w:lang w:val="en-US" w:eastAsia="zh-CN" w:bidi="ar"/>
              </w:rPr>
              <w:t>〔</w:t>
            </w:r>
            <w:r>
              <w:rPr>
                <w:rStyle w:val="8"/>
                <w:rFonts w:hint="eastAsia" w:ascii="仿宋_GB2312" w:hAnsi="仿宋_GB2312" w:eastAsia="仿宋_GB2312" w:cs="仿宋_GB2312"/>
                <w:sz w:val="15"/>
                <w:szCs w:val="15"/>
                <w:lang w:val="en-US" w:eastAsia="zh-CN" w:bidi="ar"/>
              </w:rPr>
              <w:t>2024</w:t>
            </w:r>
            <w:r>
              <w:rPr>
                <w:rStyle w:val="7"/>
                <w:rFonts w:hint="eastAsia" w:ascii="仿宋_GB2312" w:hAnsi="仿宋_GB2312" w:eastAsia="仿宋_GB2312" w:cs="仿宋_GB2312"/>
                <w:sz w:val="15"/>
                <w:szCs w:val="15"/>
                <w:lang w:val="en-US" w:eastAsia="zh-CN" w:bidi="ar"/>
              </w:rPr>
              <w:t>〕</w:t>
            </w:r>
            <w:r>
              <w:rPr>
                <w:rStyle w:val="8"/>
                <w:rFonts w:hint="eastAsia" w:ascii="仿宋_GB2312" w:hAnsi="仿宋_GB2312" w:eastAsia="仿宋_GB2312" w:cs="仿宋_GB2312"/>
                <w:sz w:val="15"/>
                <w:szCs w:val="15"/>
                <w:lang w:val="en-US" w:eastAsia="zh-CN" w:bidi="ar"/>
              </w:rPr>
              <w:t>0801000733</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2027年4月25日</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jc w:val="center"/>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7</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四川鼎恒融合教育科技有限公司</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91510903MA62698K14</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遂宁市船山区盐关街51号1栋1至6层</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周宇</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为用人单位招用人员和劳动者求职提供中介服务以及其他相关服务的活动，包括为劳动者介绍用人单位、为用人单位推荐劳动者、为用人单位和个人提供职业信息介绍服务、根据国家有关规定从事互联网人力资源信息服务、组织开展现场招聘会、开展网络招聘、开展高级人才寻访服务等；2.人力资源供求信息的收集和发布；就业和创业指导；人力资源管理咨询；人力资源测评；人力资源培训；承接人力资源服务外包。</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无</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无</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（川）人服证字</w:t>
            </w:r>
            <w:r>
              <w:rPr>
                <w:rStyle w:val="7"/>
                <w:rFonts w:hint="eastAsia" w:ascii="仿宋_GB2312" w:hAnsi="仿宋_GB2312" w:eastAsia="仿宋_GB2312" w:cs="仿宋_GB2312"/>
                <w:sz w:val="15"/>
                <w:szCs w:val="15"/>
                <w:lang w:val="en-US" w:eastAsia="zh-CN" w:bidi="ar"/>
              </w:rPr>
              <w:t>〔</w:t>
            </w:r>
            <w:r>
              <w:rPr>
                <w:rStyle w:val="8"/>
                <w:rFonts w:hint="eastAsia" w:ascii="仿宋_GB2312" w:hAnsi="仿宋_GB2312" w:eastAsia="仿宋_GB2312" w:cs="仿宋_GB2312"/>
                <w:sz w:val="15"/>
                <w:szCs w:val="15"/>
                <w:lang w:val="en-US" w:eastAsia="zh-CN" w:bidi="ar"/>
              </w:rPr>
              <w:t>2023</w:t>
            </w:r>
            <w:r>
              <w:rPr>
                <w:rStyle w:val="7"/>
                <w:rFonts w:hint="eastAsia" w:ascii="仿宋_GB2312" w:hAnsi="仿宋_GB2312" w:eastAsia="仿宋_GB2312" w:cs="仿宋_GB2312"/>
                <w:sz w:val="15"/>
                <w:szCs w:val="15"/>
                <w:lang w:val="en-US" w:eastAsia="zh-CN" w:bidi="ar"/>
              </w:rPr>
              <w:t>〕</w:t>
            </w:r>
            <w:r>
              <w:rPr>
                <w:rStyle w:val="8"/>
                <w:rFonts w:hint="eastAsia" w:ascii="仿宋_GB2312" w:hAnsi="仿宋_GB2312" w:eastAsia="仿宋_GB2312" w:cs="仿宋_GB2312"/>
                <w:sz w:val="15"/>
                <w:szCs w:val="15"/>
                <w:lang w:val="en-US" w:eastAsia="zh-CN" w:bidi="ar"/>
              </w:rPr>
              <w:t>0801000113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2026年3月20日</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（川）人服备字</w:t>
            </w:r>
            <w:r>
              <w:rPr>
                <w:rStyle w:val="7"/>
                <w:rFonts w:hint="eastAsia" w:ascii="仿宋_GB2312" w:hAnsi="仿宋_GB2312" w:eastAsia="仿宋_GB2312" w:cs="仿宋_GB2312"/>
                <w:sz w:val="15"/>
                <w:szCs w:val="15"/>
                <w:lang w:val="en-US" w:eastAsia="zh-CN" w:bidi="ar"/>
              </w:rPr>
              <w:t>〔</w:t>
            </w:r>
            <w:r>
              <w:rPr>
                <w:rStyle w:val="8"/>
                <w:rFonts w:hint="eastAsia" w:ascii="仿宋_GB2312" w:hAnsi="仿宋_GB2312" w:eastAsia="仿宋_GB2312" w:cs="仿宋_GB2312"/>
                <w:sz w:val="15"/>
                <w:szCs w:val="15"/>
                <w:lang w:val="en-US" w:eastAsia="zh-CN" w:bidi="ar"/>
              </w:rPr>
              <w:t>2023</w:t>
            </w:r>
            <w:r>
              <w:rPr>
                <w:rStyle w:val="7"/>
                <w:rFonts w:hint="eastAsia" w:ascii="仿宋_GB2312" w:hAnsi="仿宋_GB2312" w:eastAsia="仿宋_GB2312" w:cs="仿宋_GB2312"/>
                <w:sz w:val="15"/>
                <w:szCs w:val="15"/>
                <w:lang w:val="en-US" w:eastAsia="zh-CN" w:bidi="ar"/>
              </w:rPr>
              <w:t>〕</w:t>
            </w:r>
            <w:r>
              <w:rPr>
                <w:rStyle w:val="8"/>
                <w:rFonts w:hint="eastAsia" w:ascii="仿宋_GB2312" w:hAnsi="仿宋_GB2312" w:eastAsia="仿宋_GB2312" w:cs="仿宋_GB2312"/>
                <w:sz w:val="15"/>
                <w:szCs w:val="15"/>
                <w:lang w:val="en-US" w:eastAsia="zh-CN" w:bidi="ar"/>
              </w:rPr>
              <w:t>0801000133</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2026年3月21日</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8</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四川金辉保安服务有限公司</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91510903572796737A</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遂宁市船山区燕栖街170号第5层</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蒋勋</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为用人单位招用人员和劳动者求职提供中介服务以及其他相关服务的活动，包括为劳动者介绍用人单位、为用人单位推荐劳动者、为用人单位和个人提供职业信息介绍服务、根据国家有关规定从事互联网人力资源信息服务、组织开展现场招聘会、开展网络招聘、开展高级人才寻访服务等。</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无</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无</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（川）人服证字</w:t>
            </w:r>
            <w:r>
              <w:rPr>
                <w:rStyle w:val="7"/>
                <w:rFonts w:hint="eastAsia" w:ascii="仿宋_GB2312" w:hAnsi="仿宋_GB2312" w:eastAsia="仿宋_GB2312" w:cs="仿宋_GB2312"/>
                <w:sz w:val="15"/>
                <w:szCs w:val="15"/>
                <w:lang w:val="en-US" w:eastAsia="zh-CN" w:bidi="ar"/>
              </w:rPr>
              <w:t>〔</w:t>
            </w:r>
            <w:r>
              <w:rPr>
                <w:rStyle w:val="8"/>
                <w:rFonts w:hint="eastAsia" w:ascii="仿宋_GB2312" w:hAnsi="仿宋_GB2312" w:eastAsia="仿宋_GB2312" w:cs="仿宋_GB2312"/>
                <w:sz w:val="15"/>
                <w:szCs w:val="15"/>
                <w:lang w:val="en-US" w:eastAsia="zh-CN" w:bidi="ar"/>
              </w:rPr>
              <w:t>2023</w:t>
            </w:r>
            <w:r>
              <w:rPr>
                <w:rStyle w:val="7"/>
                <w:rFonts w:hint="eastAsia" w:ascii="仿宋_GB2312" w:hAnsi="仿宋_GB2312" w:eastAsia="仿宋_GB2312" w:cs="仿宋_GB2312"/>
                <w:sz w:val="15"/>
                <w:szCs w:val="15"/>
                <w:lang w:val="en-US" w:eastAsia="zh-CN" w:bidi="ar"/>
              </w:rPr>
              <w:t>〕</w:t>
            </w:r>
            <w:r>
              <w:rPr>
                <w:rStyle w:val="8"/>
                <w:rFonts w:hint="eastAsia" w:ascii="仿宋_GB2312" w:hAnsi="仿宋_GB2312" w:eastAsia="仿宋_GB2312" w:cs="仿宋_GB2312"/>
                <w:sz w:val="15"/>
                <w:szCs w:val="15"/>
                <w:lang w:val="en-US" w:eastAsia="zh-CN" w:bidi="ar"/>
              </w:rPr>
              <w:t>510903102023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2026年3月9日</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（川）人服备字</w:t>
            </w:r>
            <w:r>
              <w:rPr>
                <w:rStyle w:val="7"/>
                <w:rFonts w:hint="eastAsia" w:ascii="仿宋_GB2312" w:hAnsi="仿宋_GB2312" w:eastAsia="仿宋_GB2312" w:cs="仿宋_GB2312"/>
                <w:sz w:val="15"/>
                <w:szCs w:val="15"/>
                <w:lang w:val="en-US" w:eastAsia="zh-CN" w:bidi="ar"/>
              </w:rPr>
              <w:t>〔</w:t>
            </w:r>
            <w:r>
              <w:rPr>
                <w:rStyle w:val="8"/>
                <w:rFonts w:hint="eastAsia" w:ascii="仿宋_GB2312" w:hAnsi="仿宋_GB2312" w:eastAsia="仿宋_GB2312" w:cs="仿宋_GB2312"/>
                <w:sz w:val="15"/>
                <w:szCs w:val="15"/>
                <w:lang w:val="en-US" w:eastAsia="zh-CN" w:bidi="ar"/>
              </w:rPr>
              <w:t>2024</w:t>
            </w:r>
            <w:r>
              <w:rPr>
                <w:rStyle w:val="7"/>
                <w:rFonts w:hint="eastAsia" w:ascii="仿宋_GB2312" w:hAnsi="仿宋_GB2312" w:eastAsia="仿宋_GB2312" w:cs="仿宋_GB2312"/>
                <w:sz w:val="15"/>
                <w:szCs w:val="15"/>
                <w:lang w:val="en-US" w:eastAsia="zh-CN" w:bidi="ar"/>
              </w:rPr>
              <w:t>〕</w:t>
            </w:r>
            <w:r>
              <w:rPr>
                <w:rStyle w:val="8"/>
                <w:rFonts w:hint="eastAsia" w:ascii="仿宋_GB2312" w:hAnsi="仿宋_GB2312" w:eastAsia="仿宋_GB2312" w:cs="仿宋_GB2312"/>
                <w:sz w:val="15"/>
                <w:szCs w:val="15"/>
                <w:lang w:val="en-US" w:eastAsia="zh-CN" w:bidi="ar"/>
              </w:rPr>
              <w:t>0801000233</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2027年4月18日</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遂宁市金安物业服务有限公司</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91510903793993988E</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遂宁市船山区燕栖街61号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王建光</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为用人单位招用人员和劳动者求职提供中介服务以及其他相关服务的活动，包括为劳动者介绍用人单位、为用人单位推荐劳动者、为用人单位和个人提供职业信息介绍服务、根据国家有关规定从事互联网人力资源信息服务、组织开展现场招聘会、开展网络招聘、开展高级人才寻访服务等。</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无</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无</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（川）人服证字</w:t>
            </w:r>
            <w:r>
              <w:rPr>
                <w:rStyle w:val="7"/>
                <w:rFonts w:hint="eastAsia" w:ascii="仿宋_GB2312" w:hAnsi="仿宋_GB2312" w:eastAsia="仿宋_GB2312" w:cs="仿宋_GB2312"/>
                <w:sz w:val="15"/>
                <w:szCs w:val="15"/>
                <w:lang w:val="en-US" w:eastAsia="zh-CN" w:bidi="ar"/>
              </w:rPr>
              <w:t>〔</w:t>
            </w:r>
            <w:r>
              <w:rPr>
                <w:rStyle w:val="8"/>
                <w:rFonts w:hint="eastAsia" w:ascii="仿宋_GB2312" w:hAnsi="仿宋_GB2312" w:eastAsia="仿宋_GB2312" w:cs="仿宋_GB2312"/>
                <w:sz w:val="15"/>
                <w:szCs w:val="15"/>
                <w:lang w:val="en-US" w:eastAsia="zh-CN" w:bidi="ar"/>
              </w:rPr>
              <w:t>2023</w:t>
            </w:r>
            <w:r>
              <w:rPr>
                <w:rStyle w:val="7"/>
                <w:rFonts w:hint="eastAsia" w:ascii="仿宋_GB2312" w:hAnsi="仿宋_GB2312" w:eastAsia="仿宋_GB2312" w:cs="仿宋_GB2312"/>
                <w:sz w:val="15"/>
                <w:szCs w:val="15"/>
                <w:lang w:val="en-US" w:eastAsia="zh-CN" w:bidi="ar"/>
              </w:rPr>
              <w:t>〕</w:t>
            </w:r>
            <w:r>
              <w:rPr>
                <w:rStyle w:val="8"/>
                <w:rFonts w:hint="eastAsia" w:ascii="仿宋_GB2312" w:hAnsi="仿宋_GB2312" w:eastAsia="仿宋_GB2312" w:cs="仿宋_GB2312"/>
                <w:sz w:val="15"/>
                <w:szCs w:val="15"/>
                <w:lang w:val="en-US" w:eastAsia="zh-CN" w:bidi="ar"/>
              </w:rPr>
              <w:t>510903102201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2026年3月9日</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（川）人服备字</w:t>
            </w:r>
            <w:r>
              <w:rPr>
                <w:rStyle w:val="7"/>
                <w:rFonts w:hint="eastAsia" w:ascii="仿宋_GB2312" w:hAnsi="仿宋_GB2312" w:eastAsia="仿宋_GB2312" w:cs="仿宋_GB2312"/>
                <w:sz w:val="15"/>
                <w:szCs w:val="15"/>
                <w:lang w:val="en-US" w:eastAsia="zh-CN" w:bidi="ar"/>
              </w:rPr>
              <w:t>〔</w:t>
            </w:r>
            <w:r>
              <w:rPr>
                <w:rStyle w:val="8"/>
                <w:rFonts w:hint="eastAsia" w:ascii="仿宋_GB2312" w:hAnsi="仿宋_GB2312" w:eastAsia="仿宋_GB2312" w:cs="仿宋_GB2312"/>
                <w:sz w:val="15"/>
                <w:szCs w:val="15"/>
                <w:lang w:val="en-US" w:eastAsia="zh-CN" w:bidi="ar"/>
              </w:rPr>
              <w:t>2024</w:t>
            </w:r>
            <w:r>
              <w:rPr>
                <w:rStyle w:val="7"/>
                <w:rFonts w:hint="eastAsia" w:ascii="仿宋_GB2312" w:hAnsi="仿宋_GB2312" w:eastAsia="仿宋_GB2312" w:cs="仿宋_GB2312"/>
                <w:sz w:val="15"/>
                <w:szCs w:val="15"/>
                <w:lang w:val="en-US" w:eastAsia="zh-CN" w:bidi="ar"/>
              </w:rPr>
              <w:t>〕</w:t>
            </w:r>
            <w:r>
              <w:rPr>
                <w:rStyle w:val="8"/>
                <w:rFonts w:hint="eastAsia" w:ascii="仿宋_GB2312" w:hAnsi="仿宋_GB2312" w:eastAsia="仿宋_GB2312" w:cs="仿宋_GB2312"/>
                <w:sz w:val="15"/>
                <w:szCs w:val="15"/>
                <w:lang w:val="en-US" w:eastAsia="zh-CN" w:bidi="ar"/>
              </w:rPr>
              <w:t>0801000333</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2027年4月18日</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10</w:t>
            </w:r>
          </w:p>
        </w:tc>
        <w:tc>
          <w:tcPr>
            <w:tcW w:w="30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四川天辰人力资源集团有限责任公司</w:t>
            </w:r>
          </w:p>
        </w:tc>
        <w:tc>
          <w:tcPr>
            <w:tcW w:w="408"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9150903MA7H02HM9X</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遂宁市船山区龙凤新城安置房5号楼3-4层</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蒲千春</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为用人单位招用人员和劳动者求职提供中介服务以及其他相关服务的活动，包括为劳动者介绍用人单位、为用人单位推荐劳动者、为用人单位和个人提供职业信息介绍服务、根据国家有关规定从事互联网人力资源信息服务、组织开展现场招聘会、开展网络招聘、开展高级人才寻访服务等；2.人力资源供求信息的收集和发布；就业和创业指导；人力资源管理咨询；人力资源测评；人力资源培训；承接人力资源服务外包。</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无</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无</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（川）人服证字</w:t>
            </w:r>
            <w:r>
              <w:rPr>
                <w:rStyle w:val="7"/>
                <w:rFonts w:hint="eastAsia" w:ascii="仿宋_GB2312" w:hAnsi="仿宋_GB2312" w:eastAsia="仿宋_GB2312" w:cs="仿宋_GB2312"/>
                <w:sz w:val="15"/>
                <w:szCs w:val="15"/>
                <w:lang w:val="en-US" w:eastAsia="zh-CN" w:bidi="ar"/>
              </w:rPr>
              <w:t>〔</w:t>
            </w:r>
            <w:r>
              <w:rPr>
                <w:rStyle w:val="8"/>
                <w:rFonts w:hint="eastAsia" w:ascii="仿宋_GB2312" w:hAnsi="仿宋_GB2312" w:eastAsia="仿宋_GB2312" w:cs="仿宋_GB2312"/>
                <w:sz w:val="15"/>
                <w:szCs w:val="15"/>
                <w:lang w:val="en-US" w:eastAsia="zh-CN" w:bidi="ar"/>
              </w:rPr>
              <w:t>2022</w:t>
            </w:r>
            <w:r>
              <w:rPr>
                <w:rStyle w:val="7"/>
                <w:rFonts w:hint="eastAsia" w:ascii="仿宋_GB2312" w:hAnsi="仿宋_GB2312" w:eastAsia="仿宋_GB2312" w:cs="仿宋_GB2312"/>
                <w:sz w:val="15"/>
                <w:szCs w:val="15"/>
                <w:lang w:val="en-US" w:eastAsia="zh-CN" w:bidi="ar"/>
              </w:rPr>
              <w:t>〕</w:t>
            </w:r>
            <w:r>
              <w:rPr>
                <w:rStyle w:val="8"/>
                <w:rFonts w:hint="eastAsia" w:ascii="仿宋_GB2312" w:hAnsi="仿宋_GB2312" w:eastAsia="仿宋_GB2312" w:cs="仿宋_GB2312"/>
                <w:sz w:val="15"/>
                <w:szCs w:val="15"/>
                <w:lang w:val="en-US" w:eastAsia="zh-CN" w:bidi="ar"/>
              </w:rPr>
              <w:t>0801000124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2025年6月15日</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（川）人服备字</w:t>
            </w:r>
            <w:r>
              <w:rPr>
                <w:rStyle w:val="7"/>
                <w:rFonts w:hint="eastAsia" w:ascii="仿宋_GB2312" w:hAnsi="仿宋_GB2312" w:eastAsia="仿宋_GB2312" w:cs="仿宋_GB2312"/>
                <w:sz w:val="15"/>
                <w:szCs w:val="15"/>
                <w:lang w:val="en-US" w:eastAsia="zh-CN" w:bidi="ar"/>
              </w:rPr>
              <w:t>〔</w:t>
            </w:r>
            <w:r>
              <w:rPr>
                <w:rStyle w:val="8"/>
                <w:rFonts w:hint="eastAsia" w:ascii="仿宋_GB2312" w:hAnsi="仿宋_GB2312" w:eastAsia="仿宋_GB2312" w:cs="仿宋_GB2312"/>
                <w:sz w:val="15"/>
                <w:szCs w:val="15"/>
                <w:lang w:val="en-US" w:eastAsia="zh-CN" w:bidi="ar"/>
              </w:rPr>
              <w:t>2022</w:t>
            </w:r>
            <w:r>
              <w:rPr>
                <w:rStyle w:val="7"/>
                <w:rFonts w:hint="eastAsia" w:ascii="仿宋_GB2312" w:hAnsi="仿宋_GB2312" w:eastAsia="仿宋_GB2312" w:cs="仿宋_GB2312"/>
                <w:sz w:val="15"/>
                <w:szCs w:val="15"/>
                <w:lang w:val="en-US" w:eastAsia="zh-CN" w:bidi="ar"/>
              </w:rPr>
              <w:t>〕</w:t>
            </w:r>
            <w:r>
              <w:rPr>
                <w:rStyle w:val="8"/>
                <w:rFonts w:hint="eastAsia" w:ascii="仿宋_GB2312" w:hAnsi="仿宋_GB2312" w:eastAsia="仿宋_GB2312" w:cs="仿宋_GB2312"/>
                <w:sz w:val="15"/>
                <w:szCs w:val="15"/>
                <w:lang w:val="en-US" w:eastAsia="zh-CN" w:bidi="ar"/>
              </w:rPr>
              <w:t>0801000233</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2025年6月15日</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168"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11</w:t>
            </w:r>
          </w:p>
        </w:tc>
        <w:tc>
          <w:tcPr>
            <w:tcW w:w="30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四川通效人力资源服务有限公司</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91510900MA670MDJ2C</w:t>
            </w:r>
          </w:p>
        </w:tc>
        <w:tc>
          <w:tcPr>
            <w:tcW w:w="428"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船山区滨江北路碧水逸景底层125号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罗旭阳</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为用人单位招用人员和劳动者求职提供中介服务以及其他相关服务的活动，包括为劳动者介绍用人单位、为用人单位推荐劳动者、为用人单位和个人提供职业信息介绍服务、根据国家有关规定从事互联网人力资源信息服务、组织开展现场招聘会、开展网络招聘、开展高级人才寻访服务等；2.人力资源供求信息的收集和发布；就业和创业指导；人力资源管理咨询；人力资源测评；人力资源培训；承接人力资源服务外包。</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无</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无</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510900102089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2026年3月28日</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（川）人服备字</w:t>
            </w:r>
            <w:r>
              <w:rPr>
                <w:rStyle w:val="7"/>
                <w:rFonts w:hint="eastAsia" w:ascii="仿宋_GB2312" w:hAnsi="仿宋_GB2312" w:eastAsia="仿宋_GB2312" w:cs="仿宋_GB2312"/>
                <w:sz w:val="15"/>
                <w:szCs w:val="15"/>
                <w:lang w:val="en-US" w:eastAsia="zh-CN" w:bidi="ar"/>
              </w:rPr>
              <w:t>〔</w:t>
            </w:r>
            <w:r>
              <w:rPr>
                <w:rStyle w:val="8"/>
                <w:rFonts w:hint="eastAsia" w:ascii="仿宋_GB2312" w:hAnsi="仿宋_GB2312" w:eastAsia="仿宋_GB2312" w:cs="仿宋_GB2312"/>
                <w:sz w:val="15"/>
                <w:szCs w:val="15"/>
                <w:lang w:val="en-US" w:eastAsia="zh-CN" w:bidi="ar"/>
              </w:rPr>
              <w:t>2024</w:t>
            </w:r>
            <w:r>
              <w:rPr>
                <w:rStyle w:val="7"/>
                <w:rFonts w:hint="eastAsia" w:ascii="仿宋_GB2312" w:hAnsi="仿宋_GB2312" w:eastAsia="仿宋_GB2312" w:cs="仿宋_GB2312"/>
                <w:sz w:val="15"/>
                <w:szCs w:val="15"/>
                <w:lang w:val="en-US" w:eastAsia="zh-CN" w:bidi="ar"/>
              </w:rPr>
              <w:t>〕</w:t>
            </w:r>
            <w:r>
              <w:rPr>
                <w:rStyle w:val="8"/>
                <w:rFonts w:hint="eastAsia" w:ascii="仿宋_GB2312" w:hAnsi="仿宋_GB2312" w:eastAsia="仿宋_GB2312" w:cs="仿宋_GB2312"/>
                <w:sz w:val="15"/>
                <w:szCs w:val="15"/>
                <w:lang w:val="en-US" w:eastAsia="zh-CN" w:bidi="ar"/>
              </w:rPr>
              <w:t>0801000933</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2027年10月7日</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12</w:t>
            </w:r>
          </w:p>
        </w:tc>
        <w:tc>
          <w:tcPr>
            <w:tcW w:w="30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四川捷程优聘人力资源服务有限公司</w:t>
            </w:r>
          </w:p>
        </w:tc>
        <w:tc>
          <w:tcPr>
            <w:tcW w:w="408"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91510903MA652AGC07</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遂宁市船山区遂州南路171号第二层</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刘锋</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为用人单位招用人员和劳动者求职提供中介服务以及其他相关服务的活动，包括为劳动者介绍用人单位、为用人单位推荐劳动者、为用人单位和个人提供职业信息介绍服务、根据国家有关规定从事互联网人力资源信息服务、组织开展现场招聘会、开展网络招聘、开展高级人才寻访服务等；2.人力资源供求信息的收集和发布；就业和创业指导；人力资源管理咨询；人力资源测评；人力资源培训；承接人力资源服务外包。</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无</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FF"/>
                <w:sz w:val="15"/>
                <w:szCs w:val="15"/>
                <w:u w:val="single"/>
              </w:rPr>
            </w:pPr>
            <w:r>
              <w:rPr>
                <w:rFonts w:hint="eastAsia" w:ascii="仿宋_GB2312" w:hAnsi="仿宋_GB2312" w:eastAsia="仿宋_GB2312" w:cs="仿宋_GB2312"/>
                <w:i w:val="0"/>
                <w:iCs w:val="0"/>
                <w:color w:val="auto"/>
                <w:sz w:val="15"/>
                <w:szCs w:val="15"/>
                <w:u w:val="single"/>
              </w:rPr>
              <w:t>www.jiechengwork.com</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510903102202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2025年4月6日</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（川）人服备字</w:t>
            </w:r>
            <w:r>
              <w:rPr>
                <w:rStyle w:val="7"/>
                <w:rFonts w:hint="eastAsia" w:ascii="仿宋_GB2312" w:hAnsi="仿宋_GB2312" w:eastAsia="仿宋_GB2312" w:cs="仿宋_GB2312"/>
                <w:sz w:val="15"/>
                <w:szCs w:val="15"/>
                <w:lang w:val="en-US" w:eastAsia="zh-CN" w:bidi="ar"/>
              </w:rPr>
              <w:t>〔</w:t>
            </w:r>
            <w:r>
              <w:rPr>
                <w:rStyle w:val="8"/>
                <w:rFonts w:hint="eastAsia" w:ascii="仿宋_GB2312" w:hAnsi="仿宋_GB2312" w:eastAsia="仿宋_GB2312" w:cs="仿宋_GB2312"/>
                <w:sz w:val="15"/>
                <w:szCs w:val="15"/>
                <w:lang w:val="en-US" w:eastAsia="zh-CN" w:bidi="ar"/>
              </w:rPr>
              <w:t>2022</w:t>
            </w:r>
            <w:r>
              <w:rPr>
                <w:rStyle w:val="7"/>
                <w:rFonts w:hint="eastAsia" w:ascii="仿宋_GB2312" w:hAnsi="仿宋_GB2312" w:eastAsia="仿宋_GB2312" w:cs="仿宋_GB2312"/>
                <w:sz w:val="15"/>
                <w:szCs w:val="15"/>
                <w:lang w:val="en-US" w:eastAsia="zh-CN" w:bidi="ar"/>
              </w:rPr>
              <w:t>〕</w:t>
            </w:r>
            <w:r>
              <w:rPr>
                <w:rStyle w:val="8"/>
                <w:rFonts w:hint="eastAsia" w:ascii="仿宋_GB2312" w:hAnsi="仿宋_GB2312" w:eastAsia="仿宋_GB2312" w:cs="仿宋_GB2312"/>
                <w:sz w:val="15"/>
                <w:szCs w:val="15"/>
                <w:lang w:val="en-US" w:eastAsia="zh-CN" w:bidi="ar"/>
              </w:rPr>
              <w:t>0801000133</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2025年4月19日</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16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13</w:t>
            </w:r>
          </w:p>
        </w:tc>
        <w:tc>
          <w:tcPr>
            <w:tcW w:w="30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四川联帮仁合人力资源服务有限公司遂宁分公司</w:t>
            </w:r>
          </w:p>
        </w:tc>
        <w:tc>
          <w:tcPr>
            <w:tcW w:w="40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91510900MA67TK752P</w:t>
            </w:r>
          </w:p>
        </w:tc>
        <w:tc>
          <w:tcPr>
            <w:tcW w:w="42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船山区北辰街46号、48号、50号、54号、56号、58号2层、3层</w:t>
            </w:r>
          </w:p>
        </w:tc>
        <w:tc>
          <w:tcPr>
            <w:tcW w:w="24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宋金成</w:t>
            </w:r>
          </w:p>
        </w:tc>
        <w:tc>
          <w:tcPr>
            <w:tcW w:w="95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为用人单位招用人员和劳动者求职提供中介服务以及其他相关服务的活动，包括为劳动者介绍用人单位、为用人单位推荐劳动者、为用人单位和个人提供职业信息介绍服务、根据国家有关规定从事互联网人力资源信息服务、组织开展现场招聘会、开展网络招聘、开展高级人才寻访服务等；2.人力资源供求信息的收集和发布；就业和创业指导；人力资源管理咨询；人力资源测评；人力资源培训；承接人力资源服务外包。</w:t>
            </w:r>
          </w:p>
        </w:tc>
        <w:tc>
          <w:tcPr>
            <w:tcW w:w="24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无</w:t>
            </w:r>
          </w:p>
        </w:tc>
        <w:tc>
          <w:tcPr>
            <w:tcW w:w="31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无</w:t>
            </w:r>
          </w:p>
        </w:tc>
        <w:tc>
          <w:tcPr>
            <w:tcW w:w="38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（川）人服证字</w:t>
            </w:r>
            <w:r>
              <w:rPr>
                <w:rStyle w:val="9"/>
                <w:rFonts w:hint="eastAsia" w:ascii="仿宋_GB2312" w:hAnsi="仿宋_GB2312" w:eastAsia="仿宋_GB2312" w:cs="仿宋_GB2312"/>
                <w:sz w:val="15"/>
                <w:szCs w:val="15"/>
                <w:lang w:val="en-US" w:eastAsia="zh-CN" w:bidi="ar"/>
              </w:rPr>
              <w:t>〔</w:t>
            </w:r>
            <w:r>
              <w:rPr>
                <w:rStyle w:val="10"/>
                <w:rFonts w:hint="eastAsia" w:ascii="仿宋_GB2312" w:hAnsi="仿宋_GB2312" w:eastAsia="仿宋_GB2312" w:cs="仿宋_GB2312"/>
                <w:sz w:val="15"/>
                <w:szCs w:val="15"/>
                <w:lang w:val="en-US" w:eastAsia="zh-CN" w:bidi="ar"/>
              </w:rPr>
              <w:t>2020</w:t>
            </w:r>
            <w:r>
              <w:rPr>
                <w:rStyle w:val="9"/>
                <w:rFonts w:hint="eastAsia" w:ascii="仿宋_GB2312" w:hAnsi="仿宋_GB2312" w:eastAsia="仿宋_GB2312" w:cs="仿宋_GB2312"/>
                <w:sz w:val="15"/>
                <w:szCs w:val="15"/>
                <w:lang w:val="en-US" w:eastAsia="zh-CN" w:bidi="ar"/>
              </w:rPr>
              <w:t>〕</w:t>
            </w:r>
            <w:r>
              <w:rPr>
                <w:rStyle w:val="10"/>
                <w:rFonts w:hint="eastAsia" w:ascii="仿宋_GB2312" w:hAnsi="仿宋_GB2312" w:eastAsia="仿宋_GB2312" w:cs="仿宋_GB2312"/>
                <w:sz w:val="15"/>
                <w:szCs w:val="15"/>
                <w:lang w:val="en-US" w:eastAsia="zh-CN" w:bidi="ar"/>
              </w:rPr>
              <w:t>0104002713号</w:t>
            </w:r>
          </w:p>
        </w:tc>
        <w:tc>
          <w:tcPr>
            <w:tcW w:w="38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2025年2月20日</w:t>
            </w:r>
          </w:p>
        </w:tc>
        <w:tc>
          <w:tcPr>
            <w:tcW w:w="38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（川）人服备字</w:t>
            </w:r>
            <w:r>
              <w:rPr>
                <w:rStyle w:val="7"/>
                <w:rFonts w:hint="eastAsia" w:ascii="仿宋_GB2312" w:hAnsi="仿宋_GB2312" w:eastAsia="仿宋_GB2312" w:cs="仿宋_GB2312"/>
                <w:sz w:val="15"/>
                <w:szCs w:val="15"/>
                <w:lang w:val="en-US" w:eastAsia="zh-CN" w:bidi="ar"/>
              </w:rPr>
              <w:t>〔</w:t>
            </w:r>
            <w:r>
              <w:rPr>
                <w:rStyle w:val="8"/>
                <w:rFonts w:hint="eastAsia" w:ascii="仿宋_GB2312" w:hAnsi="仿宋_GB2312" w:eastAsia="仿宋_GB2312" w:cs="仿宋_GB2312"/>
                <w:sz w:val="15"/>
                <w:szCs w:val="15"/>
                <w:lang w:val="en-US" w:eastAsia="zh-CN" w:bidi="ar"/>
              </w:rPr>
              <w:t>2024</w:t>
            </w:r>
            <w:r>
              <w:rPr>
                <w:rStyle w:val="7"/>
                <w:rFonts w:hint="eastAsia" w:ascii="仿宋_GB2312" w:hAnsi="仿宋_GB2312" w:eastAsia="仿宋_GB2312" w:cs="仿宋_GB2312"/>
                <w:sz w:val="15"/>
                <w:szCs w:val="15"/>
                <w:lang w:val="en-US" w:eastAsia="zh-CN" w:bidi="ar"/>
              </w:rPr>
              <w:t>〕</w:t>
            </w:r>
            <w:r>
              <w:rPr>
                <w:rStyle w:val="8"/>
                <w:rFonts w:hint="eastAsia" w:ascii="仿宋_GB2312" w:hAnsi="仿宋_GB2312" w:eastAsia="仿宋_GB2312" w:cs="仿宋_GB2312"/>
                <w:sz w:val="15"/>
                <w:szCs w:val="15"/>
                <w:lang w:val="en-US" w:eastAsia="zh-CN" w:bidi="ar"/>
              </w:rPr>
              <w:t>5104001733</w:t>
            </w:r>
          </w:p>
        </w:tc>
        <w:tc>
          <w:tcPr>
            <w:tcW w:w="53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2029年3月24日</w:t>
            </w:r>
          </w:p>
        </w:tc>
        <w:tc>
          <w:tcPr>
            <w:tcW w:w="23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14</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遂宁海讯信息科技有限责任公司</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91510903MADHEPWH3Y</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船山区遂州中路301号附1号4层C区</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刘恒江</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1、为用人单位招用人员和劳动者求职提供中介服务以及其他相关服务的活动，包括为劳动者介绍用人单位、为用人单位推荐劳动者、为用人单位和个人提供职业信息介绍服务、根据国家有关规定从事互联网人力资源信息服务、组织开展现场招聘会、开展网络招聘、开展高级人才寻访服务等；2.人力资源供求信息的收集和发布；就业和创业指导；人力资源管理咨询；人力资源测评；人力资源培训；承接人力资源服务外包。</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无</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无</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（川）人服证字</w:t>
            </w:r>
            <w:r>
              <w:rPr>
                <w:rStyle w:val="9"/>
                <w:rFonts w:hint="eastAsia" w:ascii="仿宋_GB2312" w:hAnsi="仿宋_GB2312" w:eastAsia="仿宋_GB2312" w:cs="仿宋_GB2312"/>
                <w:sz w:val="15"/>
                <w:szCs w:val="15"/>
                <w:lang w:val="en-US" w:eastAsia="zh-CN" w:bidi="ar"/>
              </w:rPr>
              <w:t>〔</w:t>
            </w:r>
            <w:r>
              <w:rPr>
                <w:rStyle w:val="10"/>
                <w:rFonts w:hint="eastAsia" w:ascii="仿宋_GB2312" w:hAnsi="仿宋_GB2312" w:eastAsia="仿宋_GB2312" w:cs="仿宋_GB2312"/>
                <w:sz w:val="15"/>
                <w:szCs w:val="15"/>
                <w:lang w:val="en-US" w:eastAsia="zh-CN" w:bidi="ar"/>
              </w:rPr>
              <w:t>2024</w:t>
            </w:r>
            <w:r>
              <w:rPr>
                <w:rStyle w:val="9"/>
                <w:rFonts w:hint="eastAsia" w:ascii="仿宋_GB2312" w:hAnsi="仿宋_GB2312" w:eastAsia="仿宋_GB2312" w:cs="仿宋_GB2312"/>
                <w:sz w:val="15"/>
                <w:szCs w:val="15"/>
                <w:lang w:val="en-US" w:eastAsia="zh-CN" w:bidi="ar"/>
              </w:rPr>
              <w:t>〕</w:t>
            </w:r>
            <w:r>
              <w:rPr>
                <w:rStyle w:val="10"/>
                <w:rFonts w:hint="eastAsia" w:ascii="仿宋_GB2312" w:hAnsi="仿宋_GB2312" w:eastAsia="仿宋_GB2312" w:cs="仿宋_GB2312"/>
                <w:sz w:val="15"/>
                <w:szCs w:val="15"/>
                <w:lang w:val="en-US" w:eastAsia="zh-CN" w:bidi="ar"/>
              </w:rPr>
              <w:t>0801000223号</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2027年4月25日</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（川）人服备字</w:t>
            </w:r>
            <w:r>
              <w:rPr>
                <w:rStyle w:val="7"/>
                <w:rFonts w:hint="eastAsia" w:ascii="仿宋_GB2312" w:hAnsi="仿宋_GB2312" w:eastAsia="仿宋_GB2312" w:cs="仿宋_GB2312"/>
                <w:sz w:val="15"/>
                <w:szCs w:val="15"/>
                <w:lang w:val="en-US" w:eastAsia="zh-CN" w:bidi="ar"/>
              </w:rPr>
              <w:t>〔</w:t>
            </w:r>
            <w:r>
              <w:rPr>
                <w:rStyle w:val="8"/>
                <w:rFonts w:hint="eastAsia" w:ascii="仿宋_GB2312" w:hAnsi="仿宋_GB2312" w:eastAsia="仿宋_GB2312" w:cs="仿宋_GB2312"/>
                <w:sz w:val="15"/>
                <w:szCs w:val="15"/>
                <w:lang w:val="en-US" w:eastAsia="zh-CN" w:bidi="ar"/>
              </w:rPr>
              <w:t>2024</w:t>
            </w:r>
            <w:r>
              <w:rPr>
                <w:rStyle w:val="7"/>
                <w:rFonts w:hint="eastAsia" w:ascii="仿宋_GB2312" w:hAnsi="仿宋_GB2312" w:eastAsia="仿宋_GB2312" w:cs="仿宋_GB2312"/>
                <w:sz w:val="15"/>
                <w:szCs w:val="15"/>
                <w:lang w:val="en-US" w:eastAsia="zh-CN" w:bidi="ar"/>
              </w:rPr>
              <w:t>〕</w:t>
            </w:r>
            <w:r>
              <w:rPr>
                <w:rStyle w:val="8"/>
                <w:rFonts w:hint="eastAsia" w:ascii="仿宋_GB2312" w:hAnsi="仿宋_GB2312" w:eastAsia="仿宋_GB2312" w:cs="仿宋_GB2312"/>
                <w:sz w:val="15"/>
                <w:szCs w:val="15"/>
                <w:lang w:val="en-US" w:eastAsia="zh-CN" w:bidi="ar"/>
              </w:rPr>
              <w:t>0801000633</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2027年4月25日</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无</w:t>
            </w:r>
          </w:p>
        </w:tc>
      </w:tr>
    </w:tbl>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sz w:val="44"/>
          <w:szCs w:val="44"/>
          <w:lang w:val="en-US" w:eastAsia="zh-CN"/>
        </w:rPr>
      </w:pPr>
      <w:bookmarkStart w:id="0" w:name="_GoBack"/>
      <w:bookmarkEnd w:id="0"/>
    </w:p>
    <w:sectPr>
      <w:footerReference r:id="rId3" w:type="default"/>
      <w:pgSz w:w="16838" w:h="11906" w:orient="landscape"/>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iNzY5MTg4ZmI3OGI4NmZmMGUxZjk1ZTRiZTFiNTUifQ=="/>
  </w:docVars>
  <w:rsids>
    <w:rsidRoot w:val="00000000"/>
    <w:rsid w:val="084A5AA2"/>
    <w:rsid w:val="0F7C33ED"/>
    <w:rsid w:val="12E90833"/>
    <w:rsid w:val="14C27B28"/>
    <w:rsid w:val="1D3223FC"/>
    <w:rsid w:val="29820D4A"/>
    <w:rsid w:val="2D431DB2"/>
    <w:rsid w:val="334E408E"/>
    <w:rsid w:val="36C3340E"/>
    <w:rsid w:val="3C205615"/>
    <w:rsid w:val="3E5A5EF9"/>
    <w:rsid w:val="42355303"/>
    <w:rsid w:val="4CF30C88"/>
    <w:rsid w:val="62C87B14"/>
    <w:rsid w:val="723F6D64"/>
    <w:rsid w:val="7339104A"/>
    <w:rsid w:val="DB7B4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 w:type="character" w:customStyle="1" w:styleId="7">
    <w:name w:val="font81"/>
    <w:basedOn w:val="5"/>
    <w:qFormat/>
    <w:uiPriority w:val="0"/>
    <w:rPr>
      <w:rFonts w:ascii="仿宋_GB2312" w:eastAsia="仿宋_GB2312" w:cs="仿宋_GB2312"/>
      <w:color w:val="000000"/>
      <w:sz w:val="20"/>
      <w:szCs w:val="20"/>
      <w:u w:val="none"/>
    </w:rPr>
  </w:style>
  <w:style w:type="character" w:customStyle="1" w:styleId="8">
    <w:name w:val="font21"/>
    <w:basedOn w:val="5"/>
    <w:qFormat/>
    <w:uiPriority w:val="0"/>
    <w:rPr>
      <w:rFonts w:hint="eastAsia" w:ascii="宋体" w:hAnsi="宋体" w:eastAsia="宋体" w:cs="宋体"/>
      <w:color w:val="000000"/>
      <w:sz w:val="20"/>
      <w:szCs w:val="20"/>
      <w:u w:val="none"/>
    </w:rPr>
  </w:style>
  <w:style w:type="character" w:customStyle="1" w:styleId="9">
    <w:name w:val="font91"/>
    <w:basedOn w:val="5"/>
    <w:qFormat/>
    <w:uiPriority w:val="0"/>
    <w:rPr>
      <w:rFonts w:hint="eastAsia" w:ascii="仿宋_GB2312" w:eastAsia="仿宋_GB2312" w:cs="仿宋_GB2312"/>
      <w:color w:val="000000"/>
      <w:sz w:val="20"/>
      <w:szCs w:val="20"/>
      <w:u w:val="none"/>
    </w:rPr>
  </w:style>
  <w:style w:type="character" w:customStyle="1" w:styleId="10">
    <w:name w:val="font6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3515</Words>
  <Characters>4287</Characters>
  <Lines>0</Lines>
  <Paragraphs>0</Paragraphs>
  <TotalTime>314</TotalTime>
  <ScaleCrop>false</ScaleCrop>
  <LinksUpToDate>false</LinksUpToDate>
  <CharactersWithSpaces>4314</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2024-03-13T16:35:00Z</dcterms:created>
  <dc:creator>Administratro</dc:creator>
  <cp:lastModifiedBy>csak</cp:lastModifiedBy>
  <cp:lastPrinted>2025-02-14T14:58:00Z</cp:lastPrinted>
  <dcterms:modified xsi:type="dcterms:W3CDTF">2025-02-14T15:29:27Z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BE6E16BE6E1318D6D7F0AE67C4F617CB</vt:lpwstr>
  </property>
  <property fmtid="{D5CDD505-2E9C-101B-9397-08002B2CF9AE}" pid="4" name="KSOTemplateDocerSaveRecord">
    <vt:lpwstr>eyJoZGlkIjoiODEzOTkyYjkzODQ4OWJlNDQxOTFlNTE0Yjk5M2RhMTQiLCJ1c2VySWQiOiI1MTkzNDM1NzAifQ==</vt:lpwstr>
  </property>
</Properties>
</file>