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E8DB">
      <w:pPr>
        <w:adjustRightInd w:val="0"/>
        <w:spacing w:line="600" w:lineRule="exact"/>
        <w:jc w:val="left"/>
        <w:rPr>
          <w:rFonts w:hint="default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C707A8D">
      <w:pPr>
        <w:adjustRightInd w:val="0"/>
        <w:spacing w:line="600" w:lineRule="exact"/>
        <w:jc w:val="center"/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不合格项目解读</w:t>
      </w:r>
    </w:p>
    <w:p w14:paraId="27F2AC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Style w:val="12"/>
          <w:rFonts w:hint="eastAsia" w:ascii="黑体" w:hAnsi="宋体" w:eastAsia="黑体" w:cs="黑体"/>
          <w:sz w:val="28"/>
          <w:szCs w:val="28"/>
        </w:rPr>
      </w:pPr>
    </w:p>
    <w:p w14:paraId="5AE0481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Style w:val="12"/>
          <w:rFonts w:hint="eastAsia" w:ascii="黑体" w:hAnsi="宋体" w:eastAsia="黑体" w:cs="黑体"/>
          <w:sz w:val="28"/>
          <w:szCs w:val="28"/>
        </w:rPr>
      </w:pPr>
      <w:r>
        <w:rPr>
          <w:rStyle w:val="12"/>
          <w:rFonts w:hint="eastAsia" w:ascii="黑体" w:hAnsi="宋体" w:eastAsia="黑体" w:cs="黑体"/>
          <w:sz w:val="28"/>
          <w:szCs w:val="28"/>
        </w:rPr>
        <w:t>甜蜜素（以环己基氨基磺酸计）</w:t>
      </w:r>
    </w:p>
    <w:p w14:paraId="0CCA721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甜蜜素，化学名称为环己基氨基磺酸钠，是食品生产中常用的甜味剂之一，其甜度是蔗糖的40—50倍。长期摄入甜蜜素超标的食品，可能会对人体的肝脏和神经系统造成一定危害。</w:t>
      </w:r>
    </w:p>
    <w:p w14:paraId="3FA4FE8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《食品安全国家标准 食品添加剂使用标准》（GB 2760—2014）中规定，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餐饮食品发酵面制品</w:t>
      </w:r>
      <w:r>
        <w:rPr>
          <w:rFonts w:hint="eastAsia" w:ascii="宋体" w:hAnsi="宋体" w:eastAsia="宋体" w:cs="宋体"/>
          <w:sz w:val="28"/>
          <w:szCs w:val="28"/>
        </w:rPr>
        <w:t>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应不得使用</w:t>
      </w:r>
      <w:r>
        <w:rPr>
          <w:rFonts w:hint="eastAsia" w:ascii="宋体" w:hAnsi="宋体" w:eastAsia="宋体" w:cs="宋体"/>
          <w:sz w:val="28"/>
          <w:szCs w:val="28"/>
        </w:rPr>
        <w:t>甜蜜素。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发酵面制品</w:t>
      </w:r>
      <w:r>
        <w:rPr>
          <w:rFonts w:hint="eastAsia" w:ascii="宋体" w:hAnsi="宋体" w:eastAsia="宋体" w:cs="宋体"/>
          <w:sz w:val="28"/>
          <w:szCs w:val="28"/>
        </w:rPr>
        <w:t>中甜蜜素检测值超标的原因，可能是生产企业为增加产品甜度，超量使用甜蜜素；也可能是使用的复配添加剂中甜蜜素含量较高；还可能是添加过程中未准确计量等。</w:t>
      </w:r>
    </w:p>
    <w:p w14:paraId="23A163A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eastAsia" w:ascii="黑体" w:hAnsi="宋体" w:eastAsia="黑体" w:cs="黑体"/>
          <w:sz w:val="21"/>
          <w:szCs w:val="21"/>
        </w:rPr>
      </w:pPr>
    </w:p>
    <w:p w14:paraId="1284F260">
      <w:pPr>
        <w:pStyle w:val="4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EA65F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4A1285D0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B652E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EA0FE51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ZDRkZTM2MjE4MTRhZmQ0MjVlYTQ5OTgxOGYzZTA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FF408FA"/>
    <w:rsid w:val="10871BD6"/>
    <w:rsid w:val="16493B4C"/>
    <w:rsid w:val="18BB6DEF"/>
    <w:rsid w:val="190D6CD1"/>
    <w:rsid w:val="1C25186E"/>
    <w:rsid w:val="1E252CB4"/>
    <w:rsid w:val="1F754098"/>
    <w:rsid w:val="31AA57D8"/>
    <w:rsid w:val="380A073B"/>
    <w:rsid w:val="38A60179"/>
    <w:rsid w:val="395976F9"/>
    <w:rsid w:val="3D2A4005"/>
    <w:rsid w:val="3F6F3B29"/>
    <w:rsid w:val="413526FC"/>
    <w:rsid w:val="42F675C1"/>
    <w:rsid w:val="4CD0259D"/>
    <w:rsid w:val="4FC14E92"/>
    <w:rsid w:val="51CA7999"/>
    <w:rsid w:val="54634F1C"/>
    <w:rsid w:val="561847B0"/>
    <w:rsid w:val="562C4D84"/>
    <w:rsid w:val="568C0DA2"/>
    <w:rsid w:val="56F30534"/>
    <w:rsid w:val="577749A6"/>
    <w:rsid w:val="60FB320B"/>
    <w:rsid w:val="65C452BF"/>
    <w:rsid w:val="65EA7987"/>
    <w:rsid w:val="663C005E"/>
    <w:rsid w:val="694F7894"/>
    <w:rsid w:val="6A5570D7"/>
    <w:rsid w:val="6B001F61"/>
    <w:rsid w:val="6DF374C3"/>
    <w:rsid w:val="6FB80C80"/>
    <w:rsid w:val="6FBA6BC5"/>
    <w:rsid w:val="721C7DF8"/>
    <w:rsid w:val="73264794"/>
    <w:rsid w:val="74656E59"/>
    <w:rsid w:val="7BDE509A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宋体" w:hAnsi="宋体" w:cs="宋体"/>
      <w:lang w:val="zh-CN" w:bidi="zh-CN"/>
    </w:rPr>
  </w:style>
  <w:style w:type="paragraph" w:styleId="5">
    <w:name w:val="Subtitle"/>
    <w:basedOn w:val="1"/>
    <w:next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apple-converted-space"/>
    <w:basedOn w:val="11"/>
    <w:qFormat/>
    <w:uiPriority w:val="0"/>
  </w:style>
  <w:style w:type="character" w:customStyle="1" w:styleId="21">
    <w:name w:val="highlight"/>
    <w:basedOn w:val="11"/>
    <w:qFormat/>
    <w:uiPriority w:val="0"/>
  </w:style>
  <w:style w:type="character" w:customStyle="1" w:styleId="22">
    <w:name w:val="标题 3 Char"/>
    <w:basedOn w:val="11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1</Pages>
  <Words>226</Words>
  <Characters>235</Characters>
  <Lines>31</Lines>
  <Paragraphs>8</Paragraphs>
  <TotalTime>2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admin</cp:lastModifiedBy>
  <cp:lastPrinted>2020-12-22T09:14:00Z</cp:lastPrinted>
  <dcterms:modified xsi:type="dcterms:W3CDTF">2024-12-25T06:53:12Z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DD236E6B16394671B6E4860D55D3D292_13</vt:lpwstr>
  </property>
</Properties>
</file>