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仿宋_GB2312"/>
          <w:sz w:val="32"/>
          <w:szCs w:val="32"/>
        </w:rPr>
      </w:pPr>
      <w:bookmarkStart w:id="0" w:name="_GoBack"/>
      <w:bookmarkEnd w:id="0"/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</w:p>
    <w:p>
      <w:pPr>
        <w:jc w:val="center"/>
        <w:rPr>
          <w:rFonts w:hint="default" w:eastAsia="黑体"/>
          <w:sz w:val="44"/>
          <w:szCs w:val="44"/>
          <w:lang w:eastAsia="zh-CN"/>
        </w:rPr>
      </w:pPr>
      <w:r>
        <w:rPr>
          <w:rFonts w:hint="default" w:eastAsia="黑体"/>
          <w:sz w:val="44"/>
          <w:szCs w:val="44"/>
        </w:rPr>
        <w:t>遂宁市2023年第32批次建设用地拟征收土地位置示意图</w:t>
      </w:r>
    </w:p>
    <w:p>
      <w:pPr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drawing>
          <wp:inline distT="0" distB="0" distL="114300" distR="114300">
            <wp:extent cx="8354695" cy="11436350"/>
            <wp:effectExtent l="0" t="0" r="8255" b="0"/>
            <wp:docPr id="3" name="图片 3" descr="第32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32批1"/>
                    <pic:cNvPicPr>
                      <a:picLocks noChangeAspect="1"/>
                    </pic:cNvPicPr>
                  </pic:nvPicPr>
                  <pic:blipFill>
                    <a:blip r:embed="rId5"/>
                    <a:srcRect l="311" t="4924" r="904" b="-515"/>
                    <a:stretch>
                      <a:fillRect/>
                    </a:stretch>
                  </pic:blipFill>
                  <pic:spPr>
                    <a:xfrm>
                      <a:off x="0" y="0"/>
                      <a:ext cx="8354695" cy="1143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示意图（一）</w:t>
      </w:r>
    </w:p>
    <w:p>
      <w:pPr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drawing>
          <wp:inline distT="0" distB="0" distL="114300" distR="114300">
            <wp:extent cx="8409305" cy="11282680"/>
            <wp:effectExtent l="0" t="0" r="10795" b="13970"/>
            <wp:docPr id="4" name="图片 4" descr="第32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32批2"/>
                    <pic:cNvPicPr>
                      <a:picLocks noChangeAspect="1"/>
                    </pic:cNvPicPr>
                  </pic:nvPicPr>
                  <pic:blipFill>
                    <a:blip r:embed="rId6"/>
                    <a:srcRect t="5164"/>
                    <a:stretch>
                      <a:fillRect/>
                    </a:stretch>
                  </pic:blipFill>
                  <pic:spPr>
                    <a:xfrm>
                      <a:off x="0" y="0"/>
                      <a:ext cx="8409305" cy="1128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示意图（二）</w:t>
      </w:r>
    </w:p>
    <w:p>
      <w:pPr>
        <w:rPr>
          <w:rFonts w:hint="eastAsia" w:eastAsia="仿宋_GB2312"/>
          <w:sz w:val="32"/>
          <w:szCs w:val="32"/>
          <w:lang w:eastAsia="zh-CN"/>
        </w:rPr>
      </w:pPr>
    </w:p>
    <w:sectPr>
      <w:footerReference r:id="rId3" w:type="default"/>
      <w:pgSz w:w="16783" w:h="23757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zY2YxZjkxMjJhNTllYTBhNDE2MDRjNGVhMDEyODAifQ=="/>
  </w:docVars>
  <w:rsids>
    <w:rsidRoot w:val="638804FF"/>
    <w:rsid w:val="03D21647"/>
    <w:rsid w:val="04757237"/>
    <w:rsid w:val="059F162F"/>
    <w:rsid w:val="0AC536A4"/>
    <w:rsid w:val="0C781747"/>
    <w:rsid w:val="0CD830B3"/>
    <w:rsid w:val="0F65399C"/>
    <w:rsid w:val="1001099B"/>
    <w:rsid w:val="12333D99"/>
    <w:rsid w:val="12B91B6C"/>
    <w:rsid w:val="12C92020"/>
    <w:rsid w:val="153D5E17"/>
    <w:rsid w:val="15F01D49"/>
    <w:rsid w:val="1B7761C5"/>
    <w:rsid w:val="1B8A4BDC"/>
    <w:rsid w:val="1DAF7D27"/>
    <w:rsid w:val="1E4E1D03"/>
    <w:rsid w:val="20F16975"/>
    <w:rsid w:val="214466FD"/>
    <w:rsid w:val="225F52CA"/>
    <w:rsid w:val="229D4A90"/>
    <w:rsid w:val="27223D30"/>
    <w:rsid w:val="27FC3583"/>
    <w:rsid w:val="29496660"/>
    <w:rsid w:val="2B157183"/>
    <w:rsid w:val="2BB64EF4"/>
    <w:rsid w:val="2DD726C6"/>
    <w:rsid w:val="2E4D1573"/>
    <w:rsid w:val="309F019C"/>
    <w:rsid w:val="36CA7953"/>
    <w:rsid w:val="378C2D55"/>
    <w:rsid w:val="383513E6"/>
    <w:rsid w:val="399C74B5"/>
    <w:rsid w:val="3AC07F63"/>
    <w:rsid w:val="3CDD10C2"/>
    <w:rsid w:val="3EED979B"/>
    <w:rsid w:val="403D49E6"/>
    <w:rsid w:val="452D0D4E"/>
    <w:rsid w:val="49AD34D2"/>
    <w:rsid w:val="4EDD577A"/>
    <w:rsid w:val="530D24E7"/>
    <w:rsid w:val="533B75AC"/>
    <w:rsid w:val="54E70B42"/>
    <w:rsid w:val="55D9764B"/>
    <w:rsid w:val="56E85F03"/>
    <w:rsid w:val="57255E5C"/>
    <w:rsid w:val="5937763B"/>
    <w:rsid w:val="5AA1498D"/>
    <w:rsid w:val="5ED6BF87"/>
    <w:rsid w:val="60C837E1"/>
    <w:rsid w:val="60DA7259"/>
    <w:rsid w:val="638804FF"/>
    <w:rsid w:val="65BB0EAB"/>
    <w:rsid w:val="6BF83C04"/>
    <w:rsid w:val="6C8DCDA7"/>
    <w:rsid w:val="6EF42564"/>
    <w:rsid w:val="6FBFADA7"/>
    <w:rsid w:val="73400668"/>
    <w:rsid w:val="7567707F"/>
    <w:rsid w:val="76A41273"/>
    <w:rsid w:val="76BFB1F4"/>
    <w:rsid w:val="76CE26F3"/>
    <w:rsid w:val="78EC1071"/>
    <w:rsid w:val="7E9B069D"/>
    <w:rsid w:val="B4FF4ABC"/>
    <w:rsid w:val="DFFDD780"/>
    <w:rsid w:val="F9FE257D"/>
    <w:rsid w:val="FAFF8A19"/>
    <w:rsid w:val="FCDF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hint="eastAsia" w:ascii="宋体" w:hAnsi="宋体" w:cs="Courier New"/>
      <w:szCs w:val="21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font41"/>
    <w:basedOn w:val="7"/>
    <w:qFormat/>
    <w:uiPriority w:val="0"/>
    <w:rPr>
      <w:rFonts w:ascii="仿宋_GB2312" w:eastAsia="仿宋_GB2312" w:cs="仿宋_GB2312"/>
      <w:color w:val="000000"/>
      <w:sz w:val="24"/>
      <w:szCs w:val="24"/>
      <w:u w:val="none"/>
    </w:rPr>
  </w:style>
  <w:style w:type="character" w:customStyle="1" w:styleId="9">
    <w:name w:val="font5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0">
    <w:name w:val="font11"/>
    <w:basedOn w:val="7"/>
    <w:qFormat/>
    <w:uiPriority w:val="0"/>
    <w:rPr>
      <w:rFonts w:ascii="仿宋_GB2312" w:eastAsia="仿宋_GB2312" w:cs="仿宋_GB2312"/>
      <w:color w:val="000000"/>
      <w:sz w:val="24"/>
      <w:szCs w:val="24"/>
      <w:u w:val="none"/>
    </w:rPr>
  </w:style>
  <w:style w:type="character" w:customStyle="1" w:styleId="11">
    <w:name w:val="font21"/>
    <w:basedOn w:val="7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2">
    <w:name w:val="font0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3">
    <w:name w:val="font31"/>
    <w:basedOn w:val="7"/>
    <w:qFormat/>
    <w:uiPriority w:val="0"/>
    <w:rPr>
      <w:rFonts w:ascii="仿宋_GB2312" w:eastAsia="仿宋_GB2312" w:cs="仿宋_GB2312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1026</Words>
  <Characters>1310</Characters>
  <Lines>0</Lines>
  <Paragraphs>0</Paragraphs>
  <TotalTime>1</TotalTime>
  <ScaleCrop>false</ScaleCrop>
  <LinksUpToDate>false</LinksUpToDate>
  <CharactersWithSpaces>1598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2020-08-13T22:37:00Z</dcterms:created>
  <dc:creator>恩岩Father</dc:creator>
  <cp:lastModifiedBy>王友富</cp:lastModifiedBy>
  <dcterms:modified xsi:type="dcterms:W3CDTF">2023-09-27T01:23:05Z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E27F21915D754AB791AA6CABA6AAEAFB</vt:lpwstr>
  </property>
</Properties>
</file>